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F6" w:rsidRDefault="002B55F6" w:rsidP="002B55F6">
      <w:pPr>
        <w:ind w:right="282"/>
        <w:jc w:val="center"/>
      </w:pPr>
    </w:p>
    <w:p w:rsidR="002B55F6" w:rsidRDefault="002B55F6" w:rsidP="002B55F6">
      <w:pPr>
        <w:jc w:val="center"/>
      </w:pPr>
    </w:p>
    <w:p w:rsidR="002B55F6" w:rsidRDefault="002B55F6" w:rsidP="002B55F6">
      <w:pPr>
        <w:jc w:val="center"/>
      </w:pPr>
    </w:p>
    <w:p w:rsidR="002B55F6" w:rsidRDefault="002B55F6" w:rsidP="002B55F6">
      <w:pPr>
        <w:jc w:val="center"/>
      </w:pPr>
      <w:r>
        <w:rPr>
          <w:noProof/>
          <w:lang w:eastAsia="uk-UA"/>
        </w:rPr>
        <w:drawing>
          <wp:inline distT="0" distB="0" distL="0" distR="0" wp14:anchorId="4E683296" wp14:editId="0E6977F7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5F6" w:rsidRDefault="002B55F6" w:rsidP="002B55F6">
      <w:pPr>
        <w:jc w:val="center"/>
        <w:rPr>
          <w:b/>
        </w:rPr>
      </w:pPr>
      <w:r>
        <w:rPr>
          <w:b/>
        </w:rPr>
        <w:t>У К Р А Ї Н А</w:t>
      </w:r>
    </w:p>
    <w:p w:rsidR="002B55F6" w:rsidRDefault="002B55F6" w:rsidP="002B55F6">
      <w:pPr>
        <w:jc w:val="center"/>
        <w:rPr>
          <w:b/>
        </w:rPr>
      </w:pPr>
    </w:p>
    <w:p w:rsidR="002B55F6" w:rsidRDefault="002B55F6" w:rsidP="002B55F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2B55F6" w:rsidRDefault="002B55F6" w:rsidP="002B55F6">
      <w:pPr>
        <w:jc w:val="center"/>
        <w:rPr>
          <w:b/>
        </w:rPr>
      </w:pPr>
    </w:p>
    <w:p w:rsidR="002B55F6" w:rsidRDefault="002B55F6" w:rsidP="002B55F6">
      <w:pPr>
        <w:jc w:val="center"/>
        <w:rPr>
          <w:b/>
        </w:rPr>
      </w:pPr>
      <w:r>
        <w:rPr>
          <w:b/>
        </w:rPr>
        <w:t>ВІННИЦЬКОЇ ОБЛАСТІ</w:t>
      </w:r>
    </w:p>
    <w:p w:rsidR="002B55F6" w:rsidRDefault="002B55F6" w:rsidP="002B55F6">
      <w:pPr>
        <w:jc w:val="both"/>
        <w:rPr>
          <w:b/>
        </w:rPr>
      </w:pPr>
    </w:p>
    <w:p w:rsidR="002B55F6" w:rsidRDefault="002B55F6" w:rsidP="002B55F6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2B55F6" w:rsidRDefault="002B55F6" w:rsidP="002B5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2B55F6" w:rsidRDefault="002B55F6" w:rsidP="002B55F6">
      <w:pPr>
        <w:jc w:val="both"/>
        <w:rPr>
          <w:b/>
        </w:rPr>
      </w:pPr>
    </w:p>
    <w:p w:rsidR="002B55F6" w:rsidRDefault="002B55F6" w:rsidP="002B5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2B55F6" w:rsidRPr="00E74EFD" w:rsidRDefault="002B55F6" w:rsidP="002B55F6">
      <w:pPr>
        <w:jc w:val="both"/>
        <w:rPr>
          <w:b/>
          <w:sz w:val="28"/>
          <w:szCs w:val="28"/>
        </w:rPr>
      </w:pPr>
    </w:p>
    <w:p w:rsidR="002B55F6" w:rsidRPr="00983593" w:rsidRDefault="002B55F6" w:rsidP="002B55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2B55F6" w:rsidRPr="00983593" w:rsidRDefault="002B55F6" w:rsidP="002B55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2B55F6" w:rsidRPr="00983593" w:rsidRDefault="002B55F6" w:rsidP="002B55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2B55F6" w:rsidRPr="00983593" w:rsidRDefault="002B55F6" w:rsidP="002B55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 w:rsidR="00DA6021">
        <w:rPr>
          <w:sz w:val="28"/>
          <w:szCs w:val="28"/>
        </w:rPr>
        <w:t>Сидоруку А.П</w:t>
      </w:r>
      <w:r>
        <w:rPr>
          <w:sz w:val="28"/>
          <w:szCs w:val="28"/>
        </w:rPr>
        <w:t>.</w:t>
      </w:r>
    </w:p>
    <w:p w:rsidR="002B55F6" w:rsidRPr="00983593" w:rsidRDefault="002B55F6" w:rsidP="002B55F6">
      <w:pPr>
        <w:jc w:val="both"/>
        <w:rPr>
          <w:sz w:val="28"/>
          <w:szCs w:val="28"/>
        </w:rPr>
      </w:pPr>
    </w:p>
    <w:p w:rsidR="001C39A8" w:rsidRDefault="002B55F6" w:rsidP="002B55F6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A2C53"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 w:rsidR="001C39A8">
        <w:rPr>
          <w:sz w:val="28"/>
          <w:szCs w:val="28"/>
        </w:rPr>
        <w:t>Сидорука Анатолія Петровича, що проживає в місті Біла Церква  по вулиці Залізнична</w:t>
      </w:r>
      <w:r>
        <w:rPr>
          <w:sz w:val="28"/>
          <w:szCs w:val="28"/>
        </w:rPr>
        <w:t xml:space="preserve">, </w:t>
      </w:r>
    </w:p>
    <w:p w:rsidR="002B55F6" w:rsidRPr="0022165C" w:rsidRDefault="002B55F6" w:rsidP="002B55F6">
      <w:pPr>
        <w:jc w:val="both"/>
        <w:rPr>
          <w:sz w:val="28"/>
          <w:szCs w:val="28"/>
        </w:rPr>
      </w:pPr>
      <w:r w:rsidRPr="00E74EFD">
        <w:rPr>
          <w:sz w:val="28"/>
          <w:szCs w:val="28"/>
        </w:rPr>
        <w:t>буд.</w:t>
      </w:r>
      <w:r w:rsidR="001C39A8">
        <w:rPr>
          <w:sz w:val="28"/>
          <w:szCs w:val="28"/>
        </w:rPr>
        <w:t xml:space="preserve"> 13-а</w:t>
      </w:r>
      <w:r>
        <w:rPr>
          <w:sz w:val="28"/>
          <w:szCs w:val="28"/>
        </w:rPr>
        <w:t>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2B55F6" w:rsidRPr="00E74EFD" w:rsidRDefault="002B55F6" w:rsidP="002B55F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2B55F6" w:rsidRPr="00E74EFD" w:rsidRDefault="002B55F6" w:rsidP="002B55F6">
      <w:pPr>
        <w:jc w:val="both"/>
        <w:rPr>
          <w:b/>
          <w:sz w:val="28"/>
          <w:szCs w:val="28"/>
        </w:rPr>
      </w:pPr>
    </w:p>
    <w:p w:rsidR="002B55F6" w:rsidRPr="007F6B5E" w:rsidRDefault="002B55F6" w:rsidP="002B55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 w:rsidR="001C39A8">
        <w:rPr>
          <w:sz w:val="28"/>
          <w:szCs w:val="28"/>
        </w:rPr>
        <w:t>Сидоруку Анатолію Петровичу</w:t>
      </w:r>
      <w:r>
        <w:rPr>
          <w:sz w:val="28"/>
          <w:szCs w:val="28"/>
        </w:rPr>
        <w:t xml:space="preserve">  для будівництва і обслуговування житлового будинку, господарських будівель та споруд площею 0,</w:t>
      </w:r>
      <w:r w:rsidR="00A71001">
        <w:rPr>
          <w:sz w:val="28"/>
          <w:szCs w:val="28"/>
        </w:rPr>
        <w:t>2</w:t>
      </w:r>
      <w:r>
        <w:rPr>
          <w:sz w:val="28"/>
          <w:szCs w:val="28"/>
        </w:rPr>
        <w:t xml:space="preserve">500 га , в </w:t>
      </w:r>
      <w:r w:rsidRPr="007F6B5E">
        <w:rPr>
          <w:sz w:val="28"/>
          <w:szCs w:val="28"/>
        </w:rPr>
        <w:t xml:space="preserve">с. </w:t>
      </w:r>
      <w:r w:rsidR="001C39A8">
        <w:rPr>
          <w:sz w:val="28"/>
          <w:szCs w:val="28"/>
        </w:rPr>
        <w:t>Дубові Махаринці  по вулиці Кутова буд. 34</w:t>
      </w:r>
      <w:r>
        <w:rPr>
          <w:sz w:val="28"/>
          <w:szCs w:val="28"/>
        </w:rPr>
        <w:t>, Вінницької області та для ведення особистого селянського господарства площею 0,</w:t>
      </w:r>
      <w:r w:rsidR="00A71001">
        <w:rPr>
          <w:sz w:val="28"/>
          <w:szCs w:val="28"/>
        </w:rPr>
        <w:t>35</w:t>
      </w:r>
      <w:r>
        <w:rPr>
          <w:sz w:val="28"/>
          <w:szCs w:val="28"/>
        </w:rPr>
        <w:t xml:space="preserve">00 га, в </w:t>
      </w:r>
      <w:r w:rsidRPr="007F6B5E">
        <w:rPr>
          <w:sz w:val="28"/>
          <w:szCs w:val="28"/>
        </w:rPr>
        <w:t xml:space="preserve">с. </w:t>
      </w:r>
      <w:r w:rsidR="001C39A8">
        <w:rPr>
          <w:sz w:val="28"/>
          <w:szCs w:val="28"/>
        </w:rPr>
        <w:t>Дубові Махаринці  по вулиці Кутова буд. 34</w:t>
      </w:r>
      <w:r>
        <w:rPr>
          <w:sz w:val="28"/>
          <w:szCs w:val="28"/>
        </w:rPr>
        <w:t>, Вінницької області.</w:t>
      </w:r>
    </w:p>
    <w:p w:rsidR="002B55F6" w:rsidRPr="007F6B5E" w:rsidRDefault="002B55F6" w:rsidP="002B55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 w:rsidR="001C39A8">
        <w:rPr>
          <w:sz w:val="28"/>
          <w:szCs w:val="28"/>
        </w:rPr>
        <w:t xml:space="preserve">Сидоруку Анатолію Петровичу 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 w:rsidR="00A71001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="00A71001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 w:rsidR="00A71001">
        <w:rPr>
          <w:sz w:val="28"/>
          <w:szCs w:val="28"/>
        </w:rPr>
        <w:t>0,25</w:t>
      </w:r>
      <w:r>
        <w:rPr>
          <w:sz w:val="28"/>
          <w:szCs w:val="28"/>
        </w:rPr>
        <w:t xml:space="preserve">00 га </w:t>
      </w:r>
      <w:r w:rsidRPr="007F6B5E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в </w:t>
      </w:r>
      <w:r w:rsidR="00A71001" w:rsidRPr="007F6B5E">
        <w:rPr>
          <w:sz w:val="28"/>
          <w:szCs w:val="28"/>
        </w:rPr>
        <w:t xml:space="preserve">с. </w:t>
      </w:r>
      <w:r w:rsidR="001C39A8">
        <w:rPr>
          <w:sz w:val="28"/>
          <w:szCs w:val="28"/>
        </w:rPr>
        <w:t>Дубові Махаринці  по вулиці Кутова буд. 34, кадастровий номер 05214816</w:t>
      </w:r>
      <w:r w:rsidRPr="007F6B5E">
        <w:rPr>
          <w:sz w:val="28"/>
          <w:szCs w:val="28"/>
        </w:rPr>
        <w:t>00:0</w:t>
      </w:r>
      <w:r w:rsidR="001C39A8">
        <w:rPr>
          <w:sz w:val="28"/>
          <w:szCs w:val="28"/>
        </w:rPr>
        <w:t>1</w:t>
      </w:r>
      <w:r w:rsidR="00A71001">
        <w:rPr>
          <w:sz w:val="28"/>
          <w:szCs w:val="28"/>
        </w:rPr>
        <w:t>:003</w:t>
      </w:r>
      <w:r w:rsidRPr="007F6B5E">
        <w:rPr>
          <w:sz w:val="28"/>
          <w:szCs w:val="28"/>
        </w:rPr>
        <w:t>:0</w:t>
      </w:r>
      <w:r w:rsidR="001C39A8">
        <w:rPr>
          <w:sz w:val="28"/>
          <w:szCs w:val="28"/>
        </w:rPr>
        <w:t>078</w:t>
      </w:r>
      <w:r w:rsidR="00A71001">
        <w:rPr>
          <w:sz w:val="28"/>
          <w:szCs w:val="28"/>
        </w:rPr>
        <w:t xml:space="preserve"> та 0,35</w:t>
      </w:r>
      <w:r>
        <w:rPr>
          <w:sz w:val="28"/>
          <w:szCs w:val="28"/>
        </w:rPr>
        <w:t xml:space="preserve">00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 w:rsidR="00A71001" w:rsidRPr="007F6B5E">
        <w:rPr>
          <w:sz w:val="28"/>
          <w:szCs w:val="28"/>
        </w:rPr>
        <w:t xml:space="preserve">с. </w:t>
      </w:r>
      <w:r w:rsidR="001C39A8">
        <w:rPr>
          <w:sz w:val="28"/>
          <w:szCs w:val="28"/>
        </w:rPr>
        <w:t>Дубові Махаринці  по вулиці Кутова буд. 34</w:t>
      </w:r>
      <w:r>
        <w:rPr>
          <w:sz w:val="28"/>
          <w:szCs w:val="28"/>
        </w:rPr>
        <w:t xml:space="preserve">, кадастровий номер </w:t>
      </w:r>
      <w:r w:rsidR="001C39A8">
        <w:rPr>
          <w:sz w:val="28"/>
          <w:szCs w:val="28"/>
        </w:rPr>
        <w:t>05214816</w:t>
      </w:r>
      <w:r w:rsidR="00A71001" w:rsidRPr="007F6B5E">
        <w:rPr>
          <w:sz w:val="28"/>
          <w:szCs w:val="28"/>
        </w:rPr>
        <w:t>00:0</w:t>
      </w:r>
      <w:r w:rsidR="001C39A8">
        <w:rPr>
          <w:sz w:val="28"/>
          <w:szCs w:val="28"/>
        </w:rPr>
        <w:t>1</w:t>
      </w:r>
      <w:r w:rsidR="00A71001">
        <w:rPr>
          <w:sz w:val="28"/>
          <w:szCs w:val="28"/>
        </w:rPr>
        <w:t>:003</w:t>
      </w:r>
      <w:r w:rsidR="00A71001" w:rsidRPr="007F6B5E">
        <w:rPr>
          <w:sz w:val="28"/>
          <w:szCs w:val="28"/>
        </w:rPr>
        <w:t>:0</w:t>
      </w:r>
      <w:r w:rsidR="001C39A8">
        <w:rPr>
          <w:sz w:val="28"/>
          <w:szCs w:val="28"/>
        </w:rPr>
        <w:t>079</w:t>
      </w:r>
      <w:r>
        <w:rPr>
          <w:sz w:val="28"/>
          <w:szCs w:val="28"/>
        </w:rPr>
        <w:t>.</w:t>
      </w:r>
    </w:p>
    <w:p w:rsidR="002B55F6" w:rsidRPr="00E74EFD" w:rsidRDefault="002B55F6" w:rsidP="002B55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 w:rsidR="001C39A8">
        <w:rPr>
          <w:sz w:val="28"/>
          <w:szCs w:val="28"/>
        </w:rPr>
        <w:t>Сидорука Анатолія Петровича</w:t>
      </w:r>
      <w:r w:rsidR="001C39A8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A71001" w:rsidRDefault="002B55F6" w:rsidP="00A710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A71001" w:rsidRDefault="00A71001" w:rsidP="00A71001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A71001" w:rsidRDefault="00A71001" w:rsidP="00A71001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2B55F6" w:rsidRPr="00A71001" w:rsidRDefault="002B55F6" w:rsidP="00A7100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71001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2B55F6" w:rsidRDefault="002B55F6" w:rsidP="002B55F6">
      <w:pPr>
        <w:jc w:val="center"/>
        <w:rPr>
          <w:sz w:val="28"/>
          <w:szCs w:val="28"/>
        </w:rPr>
      </w:pPr>
    </w:p>
    <w:p w:rsidR="002B55F6" w:rsidRDefault="002B55F6" w:rsidP="002B55F6">
      <w:pPr>
        <w:jc w:val="center"/>
        <w:rPr>
          <w:sz w:val="28"/>
          <w:szCs w:val="28"/>
        </w:rPr>
      </w:pPr>
    </w:p>
    <w:p w:rsidR="002B55F6" w:rsidRPr="00E74EFD" w:rsidRDefault="002B55F6" w:rsidP="002B55F6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2B55F6" w:rsidRDefault="002B55F6" w:rsidP="002B55F6">
      <w:pPr>
        <w:ind w:right="282"/>
        <w:jc w:val="center"/>
      </w:pPr>
    </w:p>
    <w:p w:rsidR="00156AE1" w:rsidRDefault="00156AE1"/>
    <w:sectPr w:rsidR="00156AE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F6"/>
    <w:rsid w:val="00156AE1"/>
    <w:rsid w:val="001C39A8"/>
    <w:rsid w:val="002A2C53"/>
    <w:rsid w:val="002B55F6"/>
    <w:rsid w:val="00A71001"/>
    <w:rsid w:val="00D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A4C3-186D-4F95-B1DD-6620CC1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B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5</cp:revision>
  <dcterms:created xsi:type="dcterms:W3CDTF">2021-07-07T09:20:00Z</dcterms:created>
  <dcterms:modified xsi:type="dcterms:W3CDTF">2021-08-10T08:44:00Z</dcterms:modified>
</cp:coreProperties>
</file>