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09" w:rsidRPr="00AC66EE" w:rsidRDefault="001D4F09" w:rsidP="00155458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5.85pt;margin-top:-1.55pt;width:34pt;height:48.25pt;z-index:251658240;visibility:visible">
            <v:imagedata r:id="rId5" o:title=""/>
            <w10:wrap type="square" side="right"/>
          </v:shape>
        </w:pict>
      </w:r>
      <w:r w:rsidRPr="00AC66EE">
        <w:rPr>
          <w:b/>
          <w:color w:val="333333"/>
        </w:rPr>
        <w:t xml:space="preserve">                 </w:t>
      </w:r>
    </w:p>
    <w:p w:rsidR="001D4F09" w:rsidRPr="00AC66EE" w:rsidRDefault="001D4F09" w:rsidP="00155458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lang w:eastAsia="ru-RU"/>
        </w:rPr>
      </w:pPr>
    </w:p>
    <w:p w:rsidR="001D4F09" w:rsidRPr="00AC0481" w:rsidRDefault="001D4F09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6"/>
          <w:szCs w:val="16"/>
          <w:lang w:eastAsia="ru-RU"/>
        </w:rPr>
      </w:pPr>
    </w:p>
    <w:p w:rsidR="001D4F09" w:rsidRPr="00AC0481" w:rsidRDefault="001D4F09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4"/>
          <w:szCs w:val="16"/>
          <w:vertAlign w:val="subscript"/>
          <w:lang w:eastAsia="ru-RU"/>
        </w:rPr>
      </w:pPr>
    </w:p>
    <w:p w:rsidR="001D4F09" w:rsidRPr="00AC0481" w:rsidRDefault="001D4F09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  <w:r w:rsidRPr="00AC0481">
        <w:rPr>
          <w:b/>
          <w:lang w:eastAsia="ru-RU"/>
        </w:rPr>
        <w:t>УКРАЇНА</w:t>
      </w:r>
    </w:p>
    <w:p w:rsidR="001D4F09" w:rsidRPr="00AC0481" w:rsidRDefault="001D4F09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</w:p>
    <w:p w:rsidR="001D4F09" w:rsidRPr="00AC0481" w:rsidRDefault="001D4F09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  <w:r w:rsidRPr="00AC0481">
        <w:rPr>
          <w:b/>
          <w:lang w:eastAsia="ru-RU"/>
        </w:rPr>
        <w:t>САМГОРОДОЦЬКА СІЛЬСЬКА РАДА</w:t>
      </w:r>
    </w:p>
    <w:p w:rsidR="001D4F09" w:rsidRPr="00AC0481" w:rsidRDefault="001D4F09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</w:p>
    <w:p w:rsidR="001D4F09" w:rsidRPr="00AC0481" w:rsidRDefault="001D4F09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  <w:r w:rsidRPr="00AC0481">
        <w:rPr>
          <w:b/>
          <w:lang w:eastAsia="ru-RU"/>
        </w:rPr>
        <w:t>ВІННИЦЬКОЇ ОБЛАСТІ</w:t>
      </w:r>
    </w:p>
    <w:p w:rsidR="001D4F09" w:rsidRPr="00AC0481" w:rsidRDefault="001D4F09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</w:p>
    <w:p w:rsidR="001D4F09" w:rsidRPr="00AC0481" w:rsidRDefault="001D4F09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20 </w:t>
      </w:r>
      <w:r w:rsidRPr="00AC0481">
        <w:rPr>
          <w:b/>
          <w:lang w:eastAsia="ru-RU"/>
        </w:rPr>
        <w:t>сесія 8 скликання</w:t>
      </w:r>
    </w:p>
    <w:p w:rsidR="001D4F09" w:rsidRPr="00AC0481" w:rsidRDefault="001D4F09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</w:p>
    <w:p w:rsidR="001D4F09" w:rsidRPr="00AC0481" w:rsidRDefault="001D4F09" w:rsidP="00155458">
      <w:pPr>
        <w:spacing w:after="0" w:line="240" w:lineRule="auto"/>
        <w:rPr>
          <w:lang w:eastAsia="ru-RU"/>
        </w:rPr>
      </w:pPr>
      <w:r>
        <w:rPr>
          <w:lang w:eastAsia="ru-RU"/>
        </w:rPr>
        <w:t>13 січня 2022</w:t>
      </w:r>
      <w:r w:rsidRPr="00AC0481">
        <w:rPr>
          <w:lang w:eastAsia="ru-RU"/>
        </w:rPr>
        <w:t xml:space="preserve"> року                                                              </w:t>
      </w:r>
      <w:r>
        <w:rPr>
          <w:lang w:eastAsia="ru-RU"/>
        </w:rPr>
        <w:t xml:space="preserve">   </w:t>
      </w:r>
      <w:r w:rsidRPr="00AC0481">
        <w:rPr>
          <w:lang w:eastAsia="ru-RU"/>
        </w:rPr>
        <w:t xml:space="preserve"> </w:t>
      </w:r>
      <w:r>
        <w:rPr>
          <w:lang w:eastAsia="ru-RU"/>
        </w:rPr>
        <w:t xml:space="preserve">      </w:t>
      </w:r>
      <w:r w:rsidRPr="00AC0481">
        <w:rPr>
          <w:lang w:eastAsia="ru-RU"/>
        </w:rPr>
        <w:t>село Самгородок</w:t>
      </w:r>
    </w:p>
    <w:p w:rsidR="001D4F09" w:rsidRPr="00AC0481" w:rsidRDefault="001D4F09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eastAsia="ru-RU"/>
        </w:rPr>
      </w:pPr>
    </w:p>
    <w:p w:rsidR="001D4F09" w:rsidRPr="00AC0481" w:rsidRDefault="001D4F09" w:rsidP="00155458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b/>
          <w:szCs w:val="24"/>
          <w:lang w:eastAsia="ru-RU"/>
        </w:rPr>
      </w:pPr>
      <w:r w:rsidRPr="00AC0481">
        <w:rPr>
          <w:b/>
          <w:szCs w:val="24"/>
          <w:lang w:eastAsia="ru-RU"/>
        </w:rPr>
        <w:tab/>
      </w:r>
      <w:r w:rsidRPr="00AC0481">
        <w:rPr>
          <w:b/>
          <w:szCs w:val="24"/>
          <w:lang w:eastAsia="ru-RU"/>
        </w:rPr>
        <w:tab/>
      </w:r>
      <w:r w:rsidRPr="00AC0481">
        <w:rPr>
          <w:b/>
          <w:szCs w:val="24"/>
          <w:lang w:eastAsia="ru-RU"/>
        </w:rPr>
        <w:tab/>
      </w:r>
      <w:r w:rsidRPr="00AC0481">
        <w:rPr>
          <w:b/>
          <w:szCs w:val="24"/>
          <w:lang w:eastAsia="ru-RU"/>
        </w:rPr>
        <w:tab/>
        <w:t xml:space="preserve">   </w:t>
      </w:r>
      <w:r>
        <w:rPr>
          <w:b/>
          <w:szCs w:val="24"/>
          <w:lang w:eastAsia="ru-RU"/>
        </w:rPr>
        <w:t>Проект Р І Ш Е Н Н Я   №  ____/20</w:t>
      </w:r>
      <w:r w:rsidRPr="00AC0481">
        <w:rPr>
          <w:b/>
          <w:szCs w:val="24"/>
          <w:lang w:eastAsia="ru-RU"/>
        </w:rPr>
        <w:t>-8</w:t>
      </w:r>
    </w:p>
    <w:p w:rsidR="001D4F09" w:rsidRDefault="001D4F09" w:rsidP="00155458">
      <w:pPr>
        <w:pStyle w:val="NormalWeb"/>
        <w:shd w:val="clear" w:color="auto" w:fill="FFFFFF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D4F09" w:rsidRPr="00983E25" w:rsidRDefault="001D4F09" w:rsidP="00624C99">
      <w:pPr>
        <w:pStyle w:val="30"/>
        <w:shd w:val="clear" w:color="auto" w:fill="auto"/>
        <w:spacing w:before="0" w:after="0" w:line="276" w:lineRule="auto"/>
        <w:contextualSpacing/>
        <w:jc w:val="left"/>
        <w:rPr>
          <w:rFonts w:ascii="Times New Roman" w:hAnsi="Times New Roman"/>
          <w:lang w:val="uk-UA"/>
        </w:rPr>
      </w:pPr>
      <w:r w:rsidRPr="00983E25">
        <w:rPr>
          <w:rFonts w:ascii="Times New Roman" w:hAnsi="Times New Roman"/>
          <w:lang w:val="uk-UA"/>
        </w:rPr>
        <w:t xml:space="preserve">Про співфінансування  </w:t>
      </w:r>
      <w:r>
        <w:rPr>
          <w:rFonts w:ascii="Times New Roman" w:hAnsi="Times New Roman"/>
          <w:lang w:val="uk-UA"/>
        </w:rPr>
        <w:t>проє</w:t>
      </w:r>
      <w:r w:rsidRPr="00983E25">
        <w:rPr>
          <w:rFonts w:ascii="Times New Roman" w:hAnsi="Times New Roman"/>
          <w:lang w:val="uk-UA"/>
        </w:rPr>
        <w:t>кту «Придбання спецтехніки для комунального підприємства «Десна»</w:t>
      </w:r>
      <w:r>
        <w:rPr>
          <w:rFonts w:ascii="Times New Roman" w:hAnsi="Times New Roman"/>
          <w:lang w:val="uk-UA"/>
        </w:rPr>
        <w:t xml:space="preserve">, який подається на конкурс </w:t>
      </w:r>
      <w:r w:rsidRPr="00983E25">
        <w:rPr>
          <w:rFonts w:ascii="Times New Roman" w:hAnsi="Times New Roman"/>
          <w:lang w:val="uk-UA"/>
        </w:rPr>
        <w:t xml:space="preserve"> Винницької обласної Ради «Комфортні громади»</w:t>
      </w:r>
      <w:r>
        <w:rPr>
          <w:rFonts w:ascii="Times New Roman" w:hAnsi="Times New Roman"/>
          <w:lang w:val="uk-UA"/>
        </w:rPr>
        <w:t xml:space="preserve"> </w:t>
      </w:r>
    </w:p>
    <w:p w:rsidR="001D4F09" w:rsidRPr="00CE1E7C" w:rsidRDefault="001D4F09" w:rsidP="00624C99">
      <w:pPr>
        <w:pStyle w:val="30"/>
        <w:shd w:val="clear" w:color="auto" w:fill="auto"/>
        <w:spacing w:before="0" w:after="0" w:line="276" w:lineRule="auto"/>
        <w:contextualSpacing/>
        <w:jc w:val="left"/>
        <w:rPr>
          <w:rFonts w:ascii="Times New Roman" w:hAnsi="Times New Roman"/>
          <w:lang w:val="uk-UA"/>
        </w:rPr>
      </w:pPr>
    </w:p>
    <w:p w:rsidR="001D4F09" w:rsidRPr="00624C99" w:rsidRDefault="001D4F09" w:rsidP="00983E25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bCs/>
          <w:lang w:eastAsia="ru-RU"/>
        </w:rPr>
      </w:pPr>
      <w:r>
        <w:rPr>
          <w:bCs/>
          <w:lang w:eastAsia="ru-RU"/>
        </w:rPr>
        <w:t xml:space="preserve">Відповідно </w:t>
      </w:r>
      <w:r w:rsidRPr="00624C99">
        <w:rPr>
          <w:bCs/>
          <w:lang w:eastAsia="ru-RU"/>
        </w:rPr>
        <w:t>до Закону України «Про місцеве самоврядування в Україні», розпорядження голови Вінницької обласної Ради вiд 05 жовтня 202l року №</w:t>
      </w:r>
      <w:r>
        <w:rPr>
          <w:bCs/>
          <w:lang w:eastAsia="ru-RU"/>
        </w:rPr>
        <w:t>284</w:t>
      </w:r>
      <w:r w:rsidRPr="00624C99">
        <w:rPr>
          <w:bCs/>
          <w:lang w:eastAsia="ru-RU"/>
        </w:rPr>
        <w:t xml:space="preserve">  </w:t>
      </w:r>
      <w:r>
        <w:rPr>
          <w:bCs/>
          <w:lang w:eastAsia="ru-RU"/>
        </w:rPr>
        <w:t>«П</w:t>
      </w:r>
      <w:r w:rsidRPr="00624C99">
        <w:rPr>
          <w:bCs/>
          <w:lang w:eastAsia="ru-RU"/>
        </w:rPr>
        <w:t>ро конкурс Винницької обл</w:t>
      </w:r>
      <w:r>
        <w:rPr>
          <w:bCs/>
          <w:lang w:eastAsia="ru-RU"/>
        </w:rPr>
        <w:t>асної Ради «Комфортні громади</w:t>
      </w:r>
      <w:r w:rsidRPr="00624C99">
        <w:rPr>
          <w:bCs/>
          <w:lang w:eastAsia="ru-RU"/>
        </w:rPr>
        <w:t>», сесія Самгородоцької сільської ради</w:t>
      </w:r>
    </w:p>
    <w:p w:rsidR="001D4F09" w:rsidRPr="00624C99" w:rsidRDefault="001D4F09" w:rsidP="00624C99">
      <w:pPr>
        <w:autoSpaceDE w:val="0"/>
        <w:autoSpaceDN w:val="0"/>
        <w:adjustRightInd w:val="0"/>
        <w:spacing w:after="0" w:line="276" w:lineRule="auto"/>
        <w:contextualSpacing/>
        <w:rPr>
          <w:b/>
        </w:rPr>
      </w:pPr>
    </w:p>
    <w:p w:rsidR="001D4F09" w:rsidRDefault="001D4F09" w:rsidP="00155458">
      <w:pPr>
        <w:pStyle w:val="30"/>
        <w:shd w:val="clear" w:color="auto" w:fill="auto"/>
        <w:spacing w:before="0" w:after="0" w:line="276" w:lineRule="auto"/>
        <w:contextualSpacing/>
        <w:rPr>
          <w:rFonts w:ascii="Times New Roman" w:hAnsi="Times New Roman"/>
          <w:lang w:val="uk-UA"/>
        </w:rPr>
      </w:pPr>
      <w:r w:rsidRPr="00C06EC2"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lang w:val="uk-UA"/>
        </w:rPr>
        <w:t xml:space="preserve"> </w:t>
      </w:r>
      <w:r w:rsidRPr="00C06EC2">
        <w:rPr>
          <w:rFonts w:ascii="Times New Roman" w:hAnsi="Times New Roman"/>
          <w:lang w:val="uk-UA"/>
        </w:rPr>
        <w:t>И</w:t>
      </w:r>
      <w:r>
        <w:rPr>
          <w:rFonts w:ascii="Times New Roman" w:hAnsi="Times New Roman"/>
          <w:lang w:val="uk-UA"/>
        </w:rPr>
        <w:t xml:space="preserve"> </w:t>
      </w:r>
      <w:r w:rsidRPr="00C06EC2">
        <w:rPr>
          <w:rFonts w:ascii="Times New Roman" w:hAnsi="Times New Roman"/>
          <w:lang w:val="uk-UA"/>
        </w:rPr>
        <w:t>Р</w:t>
      </w:r>
      <w:r>
        <w:rPr>
          <w:rFonts w:ascii="Times New Roman" w:hAnsi="Times New Roman"/>
          <w:lang w:val="uk-UA"/>
        </w:rPr>
        <w:t xml:space="preserve"> </w:t>
      </w:r>
      <w:r w:rsidRPr="00C06EC2"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  <w:lang w:val="uk-UA"/>
        </w:rPr>
        <w:t xml:space="preserve"> </w:t>
      </w:r>
      <w:r w:rsidRPr="00C06EC2">
        <w:rPr>
          <w:rFonts w:ascii="Times New Roman" w:hAnsi="Times New Roman"/>
          <w:lang w:val="uk-UA"/>
        </w:rPr>
        <w:t>Ш</w:t>
      </w:r>
      <w:r>
        <w:rPr>
          <w:rFonts w:ascii="Times New Roman" w:hAnsi="Times New Roman"/>
          <w:lang w:val="uk-UA"/>
        </w:rPr>
        <w:t xml:space="preserve"> </w:t>
      </w:r>
      <w:r w:rsidRPr="00C06EC2">
        <w:rPr>
          <w:rFonts w:ascii="Times New Roman" w:hAnsi="Times New Roman"/>
          <w:lang w:val="uk-UA"/>
        </w:rPr>
        <w:t>И</w:t>
      </w:r>
      <w:r>
        <w:rPr>
          <w:rFonts w:ascii="Times New Roman" w:hAnsi="Times New Roman"/>
          <w:lang w:val="uk-UA"/>
        </w:rPr>
        <w:t xml:space="preserve"> </w:t>
      </w:r>
      <w:r w:rsidRPr="00C06EC2">
        <w:rPr>
          <w:rFonts w:ascii="Times New Roman" w:hAnsi="Times New Roman"/>
          <w:lang w:val="uk-UA"/>
        </w:rPr>
        <w:t>Л</w:t>
      </w:r>
      <w:r>
        <w:rPr>
          <w:rFonts w:ascii="Times New Roman" w:hAnsi="Times New Roman"/>
          <w:lang w:val="uk-UA"/>
        </w:rPr>
        <w:t xml:space="preserve"> </w:t>
      </w:r>
      <w:r w:rsidRPr="00C06EC2">
        <w:rPr>
          <w:rFonts w:ascii="Times New Roman" w:hAnsi="Times New Roman"/>
          <w:lang w:val="uk-UA"/>
        </w:rPr>
        <w:t>А:</w:t>
      </w:r>
    </w:p>
    <w:p w:rsidR="001D4F09" w:rsidRPr="00C06EC2" w:rsidRDefault="001D4F09" w:rsidP="00155458">
      <w:pPr>
        <w:pStyle w:val="30"/>
        <w:shd w:val="clear" w:color="auto" w:fill="auto"/>
        <w:spacing w:before="0" w:after="0" w:line="276" w:lineRule="auto"/>
        <w:contextualSpacing/>
        <w:rPr>
          <w:rFonts w:ascii="Times New Roman" w:hAnsi="Times New Roman"/>
          <w:lang w:val="uk-UA"/>
        </w:rPr>
      </w:pPr>
    </w:p>
    <w:p w:rsidR="001D4F09" w:rsidRDefault="001D4F09" w:rsidP="00C06EC2">
      <w:pPr>
        <w:spacing w:after="0"/>
        <w:contextualSpacing/>
        <w:jc w:val="both"/>
      </w:pPr>
      <w:r>
        <w:rPr>
          <w:bCs/>
          <w:lang w:eastAsia="ru-RU"/>
        </w:rPr>
        <w:t xml:space="preserve">1. </w:t>
      </w:r>
      <w:r w:rsidRPr="00624C99">
        <w:rPr>
          <w:bCs/>
          <w:lang w:eastAsia="ru-RU"/>
        </w:rPr>
        <w:t xml:space="preserve">У разі </w:t>
      </w:r>
      <w:r>
        <w:t>перемоги у</w:t>
      </w:r>
      <w:r w:rsidRPr="00624C99">
        <w:t xml:space="preserve"> конкурсі Вінницької обл</w:t>
      </w:r>
      <w:r>
        <w:t xml:space="preserve">асної Ради «Комфортні громади» </w:t>
      </w:r>
      <w:r w:rsidRPr="00983E25">
        <w:rPr>
          <w:lang w:eastAsia="ru-RU"/>
        </w:rPr>
        <w:t>про</w:t>
      </w:r>
      <w:r>
        <w:rPr>
          <w:lang w:eastAsia="ru-RU"/>
        </w:rPr>
        <w:t>є</w:t>
      </w:r>
      <w:r w:rsidRPr="00983E25">
        <w:rPr>
          <w:lang w:eastAsia="ru-RU"/>
        </w:rPr>
        <w:t xml:space="preserve">кту </w:t>
      </w:r>
      <w:r w:rsidRPr="00983E25">
        <w:t>«Придбання спецтехніки для комунального підприємства «Десна»</w:t>
      </w:r>
      <w:r>
        <w:t xml:space="preserve">, </w:t>
      </w:r>
      <w:r w:rsidRPr="00624C99">
        <w:t xml:space="preserve">передбачити співфінансування </w:t>
      </w:r>
      <w:r>
        <w:t>проєкту з бюджету</w:t>
      </w:r>
      <w:r w:rsidRPr="00624C99">
        <w:t xml:space="preserve"> Самгородоцької сільської </w:t>
      </w:r>
      <w:r>
        <w:t xml:space="preserve">ради  у розмірі </w:t>
      </w:r>
      <w:r w:rsidRPr="00C06EC2">
        <w:rPr>
          <w:b/>
        </w:rPr>
        <w:t xml:space="preserve"> </w:t>
      </w:r>
      <w:r w:rsidRPr="009D6F8E">
        <w:rPr>
          <w:b/>
        </w:rPr>
        <w:t xml:space="preserve">306 300 грн. </w:t>
      </w:r>
      <w:r w:rsidRPr="00AB2174">
        <w:t>(триста шість тисяч триста гривень), що складає 47 % загальної вартості проекту.</w:t>
      </w:r>
    </w:p>
    <w:p w:rsidR="001D4F09" w:rsidRDefault="001D4F09" w:rsidP="00155458">
      <w:pPr>
        <w:spacing w:after="0"/>
        <w:contextualSpacing/>
        <w:jc w:val="both"/>
        <w:rPr>
          <w:lang w:eastAsia="uk-UA"/>
        </w:rPr>
      </w:pPr>
      <w:bookmarkStart w:id="0" w:name="_GoBack"/>
      <w:bookmarkEnd w:id="0"/>
    </w:p>
    <w:p w:rsidR="001D4F09" w:rsidRDefault="001D4F09" w:rsidP="00155458">
      <w:pPr>
        <w:spacing w:after="0"/>
        <w:contextualSpacing/>
        <w:jc w:val="both"/>
        <w:rPr>
          <w:lang w:eastAsia="uk-UA"/>
        </w:rPr>
      </w:pPr>
      <w:r>
        <w:rPr>
          <w:lang w:eastAsia="uk-UA"/>
        </w:rPr>
        <w:t xml:space="preserve">2. </w:t>
      </w:r>
      <w:r w:rsidRPr="00155458">
        <w:rPr>
          <w:lang w:eastAsia="uk-UA"/>
        </w:rPr>
        <w:t xml:space="preserve">Контроль за виконанням даного рішення покласти на постійну комісію з питань фінансів бюджету, планування соціально-економічного розвитку, інвестицій </w:t>
      </w:r>
      <w:r>
        <w:rPr>
          <w:lang w:eastAsia="uk-UA"/>
        </w:rPr>
        <w:t>та міжнародного співробітництва (Павлюк Л.І.).</w:t>
      </w:r>
    </w:p>
    <w:p w:rsidR="001D4F09" w:rsidRDefault="001D4F09" w:rsidP="00155458">
      <w:pPr>
        <w:spacing w:after="0"/>
        <w:contextualSpacing/>
        <w:jc w:val="both"/>
        <w:rPr>
          <w:lang w:eastAsia="uk-UA"/>
        </w:rPr>
      </w:pPr>
    </w:p>
    <w:p w:rsidR="001D4F09" w:rsidRDefault="001D4F09" w:rsidP="00155458">
      <w:pPr>
        <w:spacing w:after="0"/>
        <w:contextualSpacing/>
        <w:jc w:val="center"/>
        <w:rPr>
          <w:lang w:eastAsia="uk-UA"/>
        </w:rPr>
      </w:pPr>
    </w:p>
    <w:p w:rsidR="001D4F09" w:rsidRDefault="001D4F09" w:rsidP="00155458">
      <w:pPr>
        <w:spacing w:after="0"/>
        <w:contextualSpacing/>
        <w:jc w:val="center"/>
        <w:rPr>
          <w:lang w:eastAsia="uk-UA"/>
        </w:rPr>
      </w:pPr>
    </w:p>
    <w:p w:rsidR="001D4F09" w:rsidRPr="00155458" w:rsidRDefault="001D4F09" w:rsidP="00155458">
      <w:pPr>
        <w:spacing w:after="0"/>
        <w:contextualSpacing/>
        <w:jc w:val="center"/>
        <w:rPr>
          <w:b/>
        </w:rPr>
      </w:pPr>
      <w:r>
        <w:rPr>
          <w:lang w:eastAsia="uk-UA"/>
        </w:rPr>
        <w:t>Сільський голова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>С.Я. Лановик</w:t>
      </w:r>
    </w:p>
    <w:p w:rsidR="001D4F09" w:rsidRDefault="001D4F09" w:rsidP="00D73312">
      <w:pPr>
        <w:spacing w:after="0"/>
        <w:contextualSpacing/>
      </w:pPr>
    </w:p>
    <w:p w:rsidR="001D4F09" w:rsidRDefault="001D4F09" w:rsidP="00D73312">
      <w:pPr>
        <w:spacing w:after="0"/>
        <w:contextualSpacing/>
      </w:pPr>
      <w:r>
        <w:t>Шевчук Л.Ф.</w:t>
      </w:r>
    </w:p>
    <w:p w:rsidR="001D4F09" w:rsidRPr="00D73312" w:rsidRDefault="001D4F09" w:rsidP="00D73312">
      <w:pPr>
        <w:spacing w:after="0"/>
        <w:contextualSpacing/>
      </w:pPr>
      <w:r>
        <w:t>Олійник Н.Л.</w:t>
      </w:r>
    </w:p>
    <w:p w:rsidR="001D4F09" w:rsidRPr="00D73312" w:rsidRDefault="001D4F09" w:rsidP="00D73312">
      <w:pPr>
        <w:spacing w:after="0"/>
        <w:contextualSpacing/>
      </w:pPr>
      <w:r>
        <w:t>Савчук Ю.В.</w:t>
      </w:r>
    </w:p>
    <w:p w:rsidR="001D4F09" w:rsidRDefault="001D4F09" w:rsidP="00D73312">
      <w:pPr>
        <w:spacing w:after="0"/>
        <w:contextualSpacing/>
      </w:pPr>
      <w:r>
        <w:t>Павлюк Л.І.</w:t>
      </w:r>
    </w:p>
    <w:p w:rsidR="001D4F09" w:rsidRPr="00155458" w:rsidRDefault="001D4F09" w:rsidP="00D73312">
      <w:pPr>
        <w:spacing w:after="0"/>
        <w:contextualSpacing/>
      </w:pPr>
    </w:p>
    <w:sectPr w:rsidR="001D4F09" w:rsidRPr="00155458" w:rsidSect="00D73312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B82"/>
    <w:multiLevelType w:val="hybridMultilevel"/>
    <w:tmpl w:val="E7AAE71E"/>
    <w:lvl w:ilvl="0" w:tplc="67F8F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4B6"/>
    <w:rsid w:val="00075769"/>
    <w:rsid w:val="000A31DB"/>
    <w:rsid w:val="000B3596"/>
    <w:rsid w:val="00155458"/>
    <w:rsid w:val="001D4F09"/>
    <w:rsid w:val="001E1505"/>
    <w:rsid w:val="001E518B"/>
    <w:rsid w:val="00263853"/>
    <w:rsid w:val="0029699F"/>
    <w:rsid w:val="00335186"/>
    <w:rsid w:val="00410A22"/>
    <w:rsid w:val="0043221C"/>
    <w:rsid w:val="00453A4A"/>
    <w:rsid w:val="00486262"/>
    <w:rsid w:val="005044B6"/>
    <w:rsid w:val="00624C99"/>
    <w:rsid w:val="008F7FB8"/>
    <w:rsid w:val="00983E25"/>
    <w:rsid w:val="00986C31"/>
    <w:rsid w:val="009D6F8E"/>
    <w:rsid w:val="00AB2174"/>
    <w:rsid w:val="00AC0481"/>
    <w:rsid w:val="00AC66EE"/>
    <w:rsid w:val="00B701F6"/>
    <w:rsid w:val="00BF67EC"/>
    <w:rsid w:val="00C06EC2"/>
    <w:rsid w:val="00CE1E7C"/>
    <w:rsid w:val="00D73312"/>
    <w:rsid w:val="00E37916"/>
    <w:rsid w:val="00FC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C2"/>
    <w:pPr>
      <w:spacing w:after="160" w:line="259" w:lineRule="auto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5044B6"/>
    <w:rPr>
      <w:b/>
      <w:sz w:val="28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5044B6"/>
    <w:pPr>
      <w:widowControl w:val="0"/>
      <w:shd w:val="clear" w:color="auto" w:fill="FFFFFF"/>
      <w:spacing w:before="600" w:after="420" w:line="240" w:lineRule="atLeast"/>
      <w:jc w:val="center"/>
      <w:outlineLvl w:val="2"/>
    </w:pPr>
    <w:rPr>
      <w:rFonts w:ascii="Calibri" w:hAnsi="Calibri"/>
      <w:b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C06EC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FC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694"/>
    <w:rPr>
      <w:rFonts w:ascii="Tahoma" w:hAnsi="Tahoma" w:cs="Tahoma"/>
      <w:sz w:val="16"/>
      <w:szCs w:val="16"/>
      <w:lang w:val="uk-UA"/>
    </w:rPr>
  </w:style>
  <w:style w:type="paragraph" w:styleId="NormalWeb">
    <w:name w:val="Normal (Web)"/>
    <w:basedOn w:val="Normal"/>
    <w:uiPriority w:val="99"/>
    <w:semiHidden/>
    <w:rsid w:val="00155458"/>
    <w:pPr>
      <w:spacing w:after="200" w:line="276" w:lineRule="auto"/>
    </w:pPr>
    <w:rPr>
      <w:sz w:val="24"/>
      <w:szCs w:val="24"/>
      <w:lang w:val="ru-RU"/>
    </w:rPr>
  </w:style>
  <w:style w:type="paragraph" w:customStyle="1" w:styleId="msonormalcxspmiddle">
    <w:name w:val="msonormalcxspmiddle"/>
    <w:basedOn w:val="Normal"/>
    <w:uiPriority w:val="99"/>
    <w:rsid w:val="00D7331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193</Words>
  <Characters>1101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2022-01-11T10:54:00Z</cp:lastPrinted>
  <dcterms:created xsi:type="dcterms:W3CDTF">2022-01-11T08:30:00Z</dcterms:created>
  <dcterms:modified xsi:type="dcterms:W3CDTF">2022-01-11T10:55:00Z</dcterms:modified>
</cp:coreProperties>
</file>