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37" w:rsidRDefault="00945E37" w:rsidP="00945E37">
      <w:pPr>
        <w:pStyle w:val="docdata"/>
        <w:spacing w:before="0" w:beforeAutospacing="0" w:after="0" w:afterAutospacing="0"/>
      </w:pPr>
    </w:p>
    <w:p w:rsidR="00945E37" w:rsidRDefault="00945E37" w:rsidP="00945E37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059B16C" wp14:editId="3BF86057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E37" w:rsidRDefault="00945E37" w:rsidP="00945E37"/>
    <w:p w:rsidR="00945E37" w:rsidRDefault="00945E37" w:rsidP="00945E37"/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 сесія 8 скликання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=== 2021 року                                                                село Самгородок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 № = / = - 8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Про внесення зміни в рішення </w:t>
      </w:r>
      <w:r>
        <w:rPr>
          <w:color w:val="000000"/>
          <w:sz w:val="28"/>
          <w:szCs w:val="28"/>
        </w:rPr>
        <w:t xml:space="preserve">№ 392 </w:t>
      </w:r>
      <w:r>
        <w:rPr>
          <w:color w:val="000000"/>
          <w:sz w:val="28"/>
          <w:szCs w:val="28"/>
        </w:rPr>
        <w:t xml:space="preserve">11 сесії 8 скликання </w:t>
      </w:r>
    </w:p>
    <w:p w:rsidR="00945E37" w:rsidRDefault="00945E37" w:rsidP="00945E37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від 24.06.2021 року Самгородоцької сільської ради та про </w:t>
      </w:r>
    </w:p>
    <w:p w:rsidR="00945E37" w:rsidRDefault="00945E37" w:rsidP="00945E37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надання дозволу на розроблення проекту землеустрою </w:t>
      </w:r>
    </w:p>
    <w:p w:rsidR="00945E37" w:rsidRDefault="00C520A7" w:rsidP="00945E37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>щодо відведення земельних</w:t>
      </w:r>
      <w:r w:rsidR="00945E37">
        <w:rPr>
          <w:color w:val="000000"/>
          <w:sz w:val="28"/>
          <w:szCs w:val="28"/>
        </w:rPr>
        <w:t xml:space="preserve"> ділян</w:t>
      </w:r>
      <w:r>
        <w:rPr>
          <w:color w:val="000000"/>
          <w:sz w:val="28"/>
          <w:szCs w:val="28"/>
        </w:rPr>
        <w:t>ок</w:t>
      </w:r>
      <w:r w:rsidR="00945E37">
        <w:rPr>
          <w:color w:val="000000"/>
          <w:sz w:val="28"/>
          <w:szCs w:val="28"/>
        </w:rPr>
        <w:t xml:space="preserve"> у власність гр. Порхун Л.В</w:t>
      </w:r>
      <w:r w:rsidR="00945E37">
        <w:rPr>
          <w:color w:val="000000"/>
          <w:sz w:val="28"/>
          <w:szCs w:val="28"/>
        </w:rPr>
        <w:t>.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  Розглянувши та обговоривши  заяву гр. </w:t>
      </w:r>
      <w:r>
        <w:rPr>
          <w:color w:val="000000"/>
          <w:sz w:val="28"/>
          <w:szCs w:val="28"/>
        </w:rPr>
        <w:t>Порхун Лідії Володимирівни</w:t>
      </w:r>
      <w:r>
        <w:rPr>
          <w:color w:val="000000"/>
          <w:sz w:val="28"/>
          <w:szCs w:val="28"/>
        </w:rPr>
        <w:t xml:space="preserve"> про надання дозволу на розроблення проекту земле</w:t>
      </w:r>
      <w:r w:rsidR="00C520A7">
        <w:rPr>
          <w:color w:val="000000"/>
          <w:sz w:val="28"/>
          <w:szCs w:val="28"/>
        </w:rPr>
        <w:t>устрою щодо відведення земельних</w:t>
      </w:r>
      <w:r>
        <w:rPr>
          <w:color w:val="000000"/>
          <w:sz w:val="28"/>
          <w:szCs w:val="28"/>
        </w:rPr>
        <w:t xml:space="preserve"> ділян</w:t>
      </w:r>
      <w:r w:rsidR="00C520A7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у власність для </w:t>
      </w:r>
      <w:r w:rsidR="00C520A7">
        <w:rPr>
          <w:color w:val="000000"/>
          <w:sz w:val="28"/>
          <w:szCs w:val="28"/>
        </w:rPr>
        <w:t xml:space="preserve">будівництва та обслуговування житлового будинку, господарських будівель і споруд та </w:t>
      </w:r>
      <w:r>
        <w:rPr>
          <w:color w:val="000000"/>
          <w:sz w:val="28"/>
          <w:szCs w:val="28"/>
        </w:rPr>
        <w:t>ведення особистого селянського господарства, керуючись ст. ст. 12,118,121 Земельного Кодексу України, ст. 26 Закону  України «Про місцеве самоврядування в Україні», сесія Самгородоцької сільської ради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И Р І Ш И Л А</w:t>
      </w:r>
      <w:r>
        <w:rPr>
          <w:color w:val="000000"/>
          <w:sz w:val="28"/>
          <w:szCs w:val="28"/>
        </w:rPr>
        <w:t xml:space="preserve"> :</w:t>
      </w:r>
    </w:p>
    <w:p w:rsidR="00945E37" w:rsidRDefault="00945E37" w:rsidP="00945E37">
      <w:pPr>
        <w:pStyle w:val="a3"/>
        <w:spacing w:before="0" w:beforeAutospacing="0" w:after="0" w:afterAutospacing="0"/>
        <w:jc w:val="both"/>
      </w:pPr>
      <w:r>
        <w:t> </w:t>
      </w:r>
    </w:p>
    <w:p w:rsidR="00945E37" w:rsidRDefault="00945E37" w:rsidP="00945E37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Внести зміни в рішення 11 сесії 8 скликання від 24.06.2021 року Самгородоцької сільської ради  і викласти його в такій редакції:</w:t>
      </w:r>
    </w:p>
    <w:p w:rsidR="00945E37" w:rsidRDefault="00945E37" w:rsidP="00945E3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гр. </w:t>
      </w:r>
      <w:r w:rsidR="00C520A7">
        <w:rPr>
          <w:color w:val="000000"/>
          <w:sz w:val="28"/>
          <w:szCs w:val="28"/>
        </w:rPr>
        <w:t>Порхун Лідії Володимирівні</w:t>
      </w:r>
      <w:r w:rsidR="00C52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дозвіл на розроблення проекту земле</w:t>
      </w:r>
      <w:r w:rsidR="00C520A7">
        <w:rPr>
          <w:color w:val="000000"/>
          <w:sz w:val="28"/>
          <w:szCs w:val="28"/>
        </w:rPr>
        <w:t>устрою щодо відведення земельних</w:t>
      </w:r>
      <w:r>
        <w:rPr>
          <w:color w:val="000000"/>
          <w:sz w:val="28"/>
          <w:szCs w:val="28"/>
        </w:rPr>
        <w:t xml:space="preserve"> ділян</w:t>
      </w:r>
      <w:r w:rsidR="00C520A7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у власність орієнтовною площею  0,50 га в тому числі:</w:t>
      </w:r>
    </w:p>
    <w:p w:rsidR="00C520A7" w:rsidRPr="00C520A7" w:rsidRDefault="00C520A7" w:rsidP="00C520A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0,2500 га </w:t>
      </w:r>
      <w:r>
        <w:rPr>
          <w:color w:val="000000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>
        <w:rPr>
          <w:color w:val="000000"/>
          <w:sz w:val="28"/>
          <w:szCs w:val="28"/>
        </w:rPr>
        <w:t xml:space="preserve"> в с. Самгородок по вул. Південна, буд. 17;</w:t>
      </w:r>
    </w:p>
    <w:p w:rsidR="00C520A7" w:rsidRPr="00C520A7" w:rsidRDefault="00C520A7" w:rsidP="00C520A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0,1400</w:t>
      </w:r>
      <w:r>
        <w:rPr>
          <w:color w:val="000000"/>
          <w:sz w:val="28"/>
          <w:szCs w:val="28"/>
        </w:rPr>
        <w:t xml:space="preserve"> га для ведення особистого селянського господарства в </w:t>
      </w:r>
      <w:r>
        <w:rPr>
          <w:color w:val="000000"/>
          <w:sz w:val="28"/>
          <w:szCs w:val="28"/>
        </w:rPr>
        <w:t>селі</w:t>
      </w:r>
    </w:p>
    <w:p w:rsidR="00C520A7" w:rsidRDefault="00C520A7" w:rsidP="00C520A7">
      <w:pPr>
        <w:pStyle w:val="a3"/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Самгородок по вул. Південна, буд. 17</w:t>
      </w:r>
      <w:r>
        <w:rPr>
          <w:color w:val="000000"/>
          <w:sz w:val="28"/>
          <w:szCs w:val="28"/>
        </w:rPr>
        <w:t xml:space="preserve"> </w:t>
      </w:r>
    </w:p>
    <w:p w:rsidR="00945E37" w:rsidRDefault="00C520A7" w:rsidP="00C520A7">
      <w:pPr>
        <w:pStyle w:val="a3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rPr>
          <w:color w:val="000000"/>
          <w:sz w:val="28"/>
          <w:szCs w:val="28"/>
        </w:rPr>
        <w:t>0,1800</w:t>
      </w:r>
      <w:r w:rsidR="00945E37">
        <w:rPr>
          <w:color w:val="000000"/>
          <w:sz w:val="28"/>
          <w:szCs w:val="28"/>
        </w:rPr>
        <w:t xml:space="preserve"> га для ведення особистого селянського господарства в се</w:t>
      </w:r>
      <w:r>
        <w:rPr>
          <w:color w:val="000000"/>
          <w:sz w:val="28"/>
          <w:szCs w:val="28"/>
        </w:rPr>
        <w:t xml:space="preserve">лі </w:t>
      </w:r>
      <w:r>
        <w:rPr>
          <w:color w:val="000000"/>
          <w:sz w:val="28"/>
          <w:szCs w:val="28"/>
        </w:rPr>
        <w:t>Самгородок по вул. Південна</w:t>
      </w:r>
      <w:r w:rsidR="00945E37">
        <w:rPr>
          <w:color w:val="000000"/>
          <w:sz w:val="28"/>
          <w:szCs w:val="28"/>
        </w:rPr>
        <w:t>.</w:t>
      </w:r>
    </w:p>
    <w:p w:rsidR="00945E37" w:rsidRDefault="00945E37" w:rsidP="00C520A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414"/>
        <w:jc w:val="both"/>
      </w:pPr>
      <w:r>
        <w:rPr>
          <w:color w:val="000000"/>
          <w:sz w:val="28"/>
          <w:szCs w:val="28"/>
        </w:rPr>
        <w:t>Проект земле</w:t>
      </w:r>
      <w:r w:rsidR="00C520A7">
        <w:rPr>
          <w:color w:val="000000"/>
          <w:sz w:val="28"/>
          <w:szCs w:val="28"/>
        </w:rPr>
        <w:t>устрою щодо відведення земельних</w:t>
      </w:r>
      <w:r>
        <w:rPr>
          <w:color w:val="000000"/>
          <w:sz w:val="28"/>
          <w:szCs w:val="28"/>
        </w:rPr>
        <w:t xml:space="preserve"> ділян</w:t>
      </w:r>
      <w:r w:rsidR="00C520A7"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>к (у власність) подати на розгляд та затвердження сесії сільської ради.</w:t>
      </w:r>
    </w:p>
    <w:p w:rsidR="00945E37" w:rsidRDefault="00945E37" w:rsidP="00C520A7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Контроль за  виконанням  рішення покласти на постійну комісію з питань земельних відносин, природокористування, планування </w:t>
      </w:r>
      <w:r>
        <w:rPr>
          <w:color w:val="000000"/>
          <w:sz w:val="28"/>
          <w:szCs w:val="28"/>
        </w:rPr>
        <w:lastRenderedPageBreak/>
        <w:t>території, будівництва, архітектури, охорони пам’яток, історичного середовища та благоустрою.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t> </w:t>
      </w:r>
    </w:p>
    <w:p w:rsidR="00945E37" w:rsidRDefault="00945E37" w:rsidP="00945E3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Сільський голова:                                  С. Я. Лановик</w:t>
      </w:r>
    </w:p>
    <w:p w:rsidR="00945E37" w:rsidRDefault="00945E37" w:rsidP="00945E37"/>
    <w:p w:rsidR="004B015D" w:rsidRDefault="004B015D"/>
    <w:sectPr w:rsidR="004B015D" w:rsidSect="00A1602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720"/>
    <w:multiLevelType w:val="multilevel"/>
    <w:tmpl w:val="3912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3071A"/>
    <w:multiLevelType w:val="multilevel"/>
    <w:tmpl w:val="300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37"/>
    <w:rsid w:val="004B015D"/>
    <w:rsid w:val="00945E37"/>
    <w:rsid w:val="00C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3265-4FC8-4796-B32C-7EDD2E6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9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2021-09-17T08:35:00Z</dcterms:created>
  <dcterms:modified xsi:type="dcterms:W3CDTF">2021-09-17T08:51:00Z</dcterms:modified>
</cp:coreProperties>
</file>