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D0" w:rsidRPr="00F03457" w:rsidRDefault="001A50D0" w:rsidP="001A5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uk-UA"/>
        </w:rPr>
        <w:drawing>
          <wp:inline distT="0" distB="0" distL="0" distR="0" wp14:anchorId="0372295F" wp14:editId="4DA9E09A">
            <wp:extent cx="571500" cy="685800"/>
            <wp:effectExtent l="0" t="0" r="0" b="0"/>
            <wp:docPr id="2" name="Рисунок 2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України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50D0" w:rsidRPr="00F03457" w:rsidRDefault="001A50D0" w:rsidP="001A50D0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К Р А Ї Н А</w:t>
      </w:r>
    </w:p>
    <w:p w:rsidR="001A50D0" w:rsidRPr="00F03457" w:rsidRDefault="001A50D0" w:rsidP="001A50D0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0D0" w:rsidRPr="00F03457" w:rsidRDefault="001A50D0" w:rsidP="001A50D0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САМГОРОДОЦЬКА СІЛЬСЬКА РАДА</w:t>
      </w:r>
    </w:p>
    <w:p w:rsidR="001A50D0" w:rsidRPr="00F03457" w:rsidRDefault="001A50D0" w:rsidP="001A50D0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0D0" w:rsidRPr="00F03457" w:rsidRDefault="001A50D0" w:rsidP="001A50D0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ВІННИЦЬКОЇ ОБЛАСТІ</w:t>
      </w:r>
    </w:p>
    <w:p w:rsidR="001A50D0" w:rsidRPr="00F03457" w:rsidRDefault="001A50D0" w:rsidP="001A50D0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0D0" w:rsidRPr="00A24C76" w:rsidRDefault="00A24C76" w:rsidP="001A50D0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="001A50D0" w:rsidRPr="00F0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сесія 8 скликання</w:t>
      </w:r>
    </w:p>
    <w:p w:rsidR="001A50D0" w:rsidRPr="00F03457" w:rsidRDefault="00A24C76" w:rsidP="001A50D0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====</w:t>
      </w:r>
      <w:r w:rsidR="001A50D0" w:rsidRPr="00F0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2021 року                                                                село Самгородок</w:t>
      </w:r>
    </w:p>
    <w:p w:rsidR="001A50D0" w:rsidRPr="00F03457" w:rsidRDefault="001A50D0" w:rsidP="001A50D0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F0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F0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="00A24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=</w:t>
      </w:r>
      <w:bookmarkStart w:id="0" w:name="_GoBack"/>
      <w:bookmarkEnd w:id="0"/>
      <w:r w:rsidRPr="00F0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- 8</w:t>
      </w:r>
    </w:p>
    <w:p w:rsidR="001A50D0" w:rsidRPr="00F03457" w:rsidRDefault="001A50D0" w:rsidP="001A5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0D0" w:rsidRPr="00F03457" w:rsidRDefault="001A50D0" w:rsidP="001A50D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034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 затвердження  технічної документації із </w:t>
      </w:r>
    </w:p>
    <w:p w:rsidR="001A50D0" w:rsidRPr="00F03457" w:rsidRDefault="001A50D0" w:rsidP="001A50D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034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землеустрою щодо встановлення (відновлення) </w:t>
      </w:r>
    </w:p>
    <w:p w:rsidR="001A50D0" w:rsidRPr="00F03457" w:rsidRDefault="001A50D0" w:rsidP="001A50D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меж земельної ділянки</w:t>
      </w:r>
      <w:r w:rsidRPr="00F034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натурі (на місцевості) </w:t>
      </w:r>
    </w:p>
    <w:p w:rsidR="001A50D0" w:rsidRPr="00F03457" w:rsidRDefault="001A50D0" w:rsidP="001A50D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 передачу земельної ділянки</w:t>
      </w:r>
      <w:r w:rsidRPr="00F034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 власність 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="00A24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Некротюк К.В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0D0" w:rsidRPr="00F03457" w:rsidRDefault="001A50D0" w:rsidP="001A5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0D0" w:rsidRPr="00F03457" w:rsidRDefault="001A50D0" w:rsidP="001A5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 технічну документацію із землеустрою щодо встановле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(відновлення)  меж земельної ділянки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натурі (на місцевості) гр. </w:t>
      </w:r>
      <w:r w:rsidR="00A24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Некротюк Катерини Вікторівни, що проживає в місті Київ, вул. Виборзька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буд. </w:t>
      </w:r>
      <w:r w:rsidR="00A2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22, кім. 26, кв. 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ької області, керуючись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Україні», сесія Самгородоцької сільської ради</w:t>
      </w:r>
      <w:r w:rsidRPr="00F0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:rsidR="001A50D0" w:rsidRPr="00F03457" w:rsidRDefault="001A50D0" w:rsidP="001A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0D0" w:rsidRPr="00F03457" w:rsidRDefault="001A50D0" w:rsidP="001A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Л А :</w:t>
      </w:r>
    </w:p>
    <w:p w:rsidR="001A50D0" w:rsidRPr="00F03457" w:rsidRDefault="001A50D0" w:rsidP="001A5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0D0" w:rsidRPr="00F03457" w:rsidRDefault="001A50D0" w:rsidP="001A50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технічну документацію із землеустрою щодо встановл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 (відновлення) меж земельної ділян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натурі (на місцевості), гр. </w:t>
      </w:r>
      <w:r w:rsidR="00A24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Некротюк Катерині Вікторівні</w:t>
      </w:r>
      <w:r w:rsidR="00A24C76"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загальною 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 w:rsidR="00A24C76">
        <w:rPr>
          <w:rFonts w:ascii="Times New Roman" w:eastAsia="Times New Roman" w:hAnsi="Times New Roman" w:cs="Times New Roman"/>
          <w:sz w:val="28"/>
          <w:szCs w:val="28"/>
          <w:lang w:eastAsia="ru-RU"/>
        </w:rPr>
        <w:t>0,1842</w:t>
      </w:r>
      <w:r w:rsidRPr="00F7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розташована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адресою: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Лопатин, вул.  Космонавтів,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Хмільницького р-ну, 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Вінницької області.</w:t>
      </w:r>
    </w:p>
    <w:p w:rsidR="001A50D0" w:rsidRPr="00F03457" w:rsidRDefault="001A50D0" w:rsidP="001A50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Передати гр. </w:t>
      </w:r>
      <w:r w:rsidR="00A24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Некротюк Катерині Вікторівні</w:t>
      </w:r>
      <w:r w:rsidR="00A24C76"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приватну власність </w:t>
      </w:r>
      <w:r w:rsidR="00A24C76">
        <w:rPr>
          <w:rFonts w:ascii="Times New Roman" w:eastAsia="Times New Roman" w:hAnsi="Times New Roman" w:cs="Times New Roman"/>
          <w:sz w:val="28"/>
          <w:szCs w:val="28"/>
          <w:lang w:eastAsia="ru-RU"/>
        </w:rPr>
        <w:t>0,1842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земель, в тому числі: 0,</w:t>
      </w:r>
      <w:r w:rsidR="00A24C76">
        <w:rPr>
          <w:rFonts w:ascii="Times New Roman" w:eastAsia="Times New Roman" w:hAnsi="Times New Roman" w:cs="Times New Roman"/>
          <w:sz w:val="28"/>
          <w:szCs w:val="28"/>
          <w:lang w:eastAsia="ru-RU"/>
        </w:rPr>
        <w:t>1842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для ведення особистого селянського господарства в селі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Лопатин, вул.  Космонавтів, 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0521485400</w:t>
      </w:r>
      <w:r w:rsidR="00A24C76">
        <w:rPr>
          <w:rFonts w:ascii="Times New Roman" w:eastAsia="Times New Roman" w:hAnsi="Times New Roman" w:cs="Times New Roman"/>
          <w:sz w:val="28"/>
          <w:szCs w:val="28"/>
          <w:lang w:eastAsia="ru-RU"/>
        </w:rPr>
        <w:t>:02:001:0105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0D0" w:rsidRPr="00F03457" w:rsidRDefault="001A50D0" w:rsidP="001A50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Зобов’язати гр. </w:t>
      </w:r>
      <w:r w:rsidR="00A24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Некротюк Катерині Вікторівні</w:t>
      </w:r>
      <w:r w:rsidR="00A24C76"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здійснити державну реєстрацію права приватної власності на земельні ділянки у встановленому законодавством порядку. </w:t>
      </w:r>
    </w:p>
    <w:p w:rsidR="001A50D0" w:rsidRPr="001A50D0" w:rsidRDefault="001A50D0" w:rsidP="001A50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 виконанням  рішення покласти на постійну комісію з питань земельних відносин, природокористування, планування </w:t>
      </w:r>
      <w:r w:rsidRPr="001A5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території, будівництва, архітектури, охорони пам’яток, історичного середовища та благоустрою.</w:t>
      </w:r>
    </w:p>
    <w:p w:rsidR="001A50D0" w:rsidRDefault="001A50D0" w:rsidP="001A50D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0D0" w:rsidRPr="00F03457" w:rsidRDefault="001A50D0" w:rsidP="001A5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0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голова:                                  </w:t>
      </w:r>
      <w:r w:rsidRPr="00091E9B">
        <w:rPr>
          <w:rFonts w:ascii="Times New Roman" w:eastAsia="Times New Roman" w:hAnsi="Times New Roman" w:cs="Times New Roman"/>
          <w:sz w:val="28"/>
          <w:szCs w:val="28"/>
          <w:lang w:eastAsia="ru-RU"/>
        </w:rPr>
        <w:t>С. Я. Лановик</w:t>
      </w:r>
    </w:p>
    <w:sectPr w:rsidR="001A50D0" w:rsidRPr="00F03457" w:rsidSect="00F54E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7AB" w:rsidRDefault="002227AB" w:rsidP="00A24C76">
      <w:pPr>
        <w:spacing w:after="0" w:line="240" w:lineRule="auto"/>
      </w:pPr>
      <w:r>
        <w:separator/>
      </w:r>
    </w:p>
  </w:endnote>
  <w:endnote w:type="continuationSeparator" w:id="0">
    <w:p w:rsidR="002227AB" w:rsidRDefault="002227AB" w:rsidP="00A2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7AB" w:rsidRDefault="002227AB" w:rsidP="00A24C76">
      <w:pPr>
        <w:spacing w:after="0" w:line="240" w:lineRule="auto"/>
      </w:pPr>
      <w:r>
        <w:separator/>
      </w:r>
    </w:p>
  </w:footnote>
  <w:footnote w:type="continuationSeparator" w:id="0">
    <w:p w:rsidR="002227AB" w:rsidRDefault="002227AB" w:rsidP="00A24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D0"/>
    <w:rsid w:val="001A50D0"/>
    <w:rsid w:val="002227AB"/>
    <w:rsid w:val="004A7E4E"/>
    <w:rsid w:val="00A169C6"/>
    <w:rsid w:val="00A2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58479-5668-4A6B-A7BA-16332920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0D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C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C76"/>
  </w:style>
  <w:style w:type="paragraph" w:styleId="a5">
    <w:name w:val="footer"/>
    <w:basedOn w:val="a"/>
    <w:link w:val="a6"/>
    <w:uiPriority w:val="99"/>
    <w:unhideWhenUsed/>
    <w:rsid w:val="00A24C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4</cp:revision>
  <dcterms:created xsi:type="dcterms:W3CDTF">2021-07-07T07:58:00Z</dcterms:created>
  <dcterms:modified xsi:type="dcterms:W3CDTF">2021-07-07T08:36:00Z</dcterms:modified>
</cp:coreProperties>
</file>