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3B6" w:rsidRDefault="00F073B6" w:rsidP="00F073B6"/>
    <w:p w:rsidR="00F073B6" w:rsidRDefault="00F073B6" w:rsidP="00F073B6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422A93EC" wp14:editId="76799907">
            <wp:extent cx="571500" cy="685800"/>
            <wp:effectExtent l="0" t="0" r="0" b="0"/>
            <wp:docPr id="1" name="Рисунок 1" descr="http://zakon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3B6" w:rsidRDefault="00F073B6" w:rsidP="00F073B6">
      <w:pPr>
        <w:tabs>
          <w:tab w:val="center" w:pos="4819"/>
          <w:tab w:val="left" w:pos="7365"/>
        </w:tabs>
        <w:rPr>
          <w:b/>
          <w:lang w:val="uk-UA"/>
        </w:rPr>
      </w:pPr>
      <w:r>
        <w:rPr>
          <w:b/>
          <w:lang w:val="uk-UA"/>
        </w:rPr>
        <w:tab/>
        <w:t>У К Р А Ї Н А</w:t>
      </w:r>
      <w:r>
        <w:rPr>
          <w:b/>
          <w:lang w:val="uk-UA"/>
        </w:rPr>
        <w:tab/>
      </w:r>
    </w:p>
    <w:p w:rsidR="00F073B6" w:rsidRDefault="00F073B6" w:rsidP="00F073B6">
      <w:pPr>
        <w:jc w:val="center"/>
        <w:rPr>
          <w:b/>
          <w:lang w:val="uk-UA"/>
        </w:rPr>
      </w:pPr>
    </w:p>
    <w:p w:rsidR="00F073B6" w:rsidRDefault="00F073B6" w:rsidP="00F073B6">
      <w:pPr>
        <w:jc w:val="center"/>
        <w:rPr>
          <w:b/>
          <w:lang w:val="uk-UA"/>
        </w:rPr>
      </w:pPr>
      <w:r>
        <w:rPr>
          <w:b/>
          <w:lang w:val="uk-UA"/>
        </w:rPr>
        <w:t>САМГОРОДОЦЬКА СІЛЬСЬКА РАДА</w:t>
      </w:r>
    </w:p>
    <w:p w:rsidR="00F073B6" w:rsidRDefault="00F073B6" w:rsidP="00F073B6">
      <w:pPr>
        <w:jc w:val="center"/>
        <w:rPr>
          <w:b/>
          <w:lang w:val="uk-UA"/>
        </w:rPr>
      </w:pPr>
    </w:p>
    <w:p w:rsidR="00F073B6" w:rsidRDefault="00F073B6" w:rsidP="00F073B6">
      <w:pPr>
        <w:jc w:val="center"/>
        <w:rPr>
          <w:b/>
          <w:lang w:val="uk-UA"/>
        </w:rPr>
      </w:pPr>
      <w:r>
        <w:rPr>
          <w:b/>
          <w:lang w:val="uk-UA"/>
        </w:rPr>
        <w:t>ВІННИЦЬКОЇ ОБЛАСТІ</w:t>
      </w:r>
    </w:p>
    <w:p w:rsidR="00F073B6" w:rsidRDefault="00F073B6" w:rsidP="00F073B6">
      <w:pPr>
        <w:jc w:val="center"/>
        <w:rPr>
          <w:b/>
          <w:lang w:val="uk-UA"/>
        </w:rPr>
      </w:pPr>
    </w:p>
    <w:p w:rsidR="00F073B6" w:rsidRDefault="00F073B6" w:rsidP="00F073B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= сесія 8 скликання</w:t>
      </w:r>
    </w:p>
    <w:p w:rsidR="00F073B6" w:rsidRDefault="00F073B6" w:rsidP="00F073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=== 2021 року                                                         село Самгородок                     </w:t>
      </w:r>
    </w:p>
    <w:p w:rsidR="00F073B6" w:rsidRDefault="00F073B6" w:rsidP="00F073B6">
      <w:pPr>
        <w:jc w:val="both"/>
        <w:rPr>
          <w:b/>
          <w:sz w:val="28"/>
          <w:szCs w:val="28"/>
          <w:lang w:val="uk-UA"/>
        </w:rPr>
      </w:pPr>
    </w:p>
    <w:p w:rsidR="00F073B6" w:rsidRDefault="00F073B6" w:rsidP="00F073B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 № == 8</w:t>
      </w:r>
    </w:p>
    <w:p w:rsidR="00F073B6" w:rsidRDefault="00F073B6" w:rsidP="00F073B6">
      <w:pPr>
        <w:jc w:val="both"/>
        <w:rPr>
          <w:sz w:val="28"/>
          <w:szCs w:val="28"/>
          <w:lang w:val="uk-UA"/>
        </w:rPr>
      </w:pPr>
    </w:p>
    <w:p w:rsidR="00F073B6" w:rsidRDefault="00F073B6" w:rsidP="00F073B6">
      <w:pPr>
        <w:ind w:left="-5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надання дозволу на </w:t>
      </w:r>
      <w:proofErr w:type="gramStart"/>
      <w:r>
        <w:rPr>
          <w:sz w:val="28"/>
          <w:szCs w:val="28"/>
        </w:rPr>
        <w:t xml:space="preserve">розроблення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проекту</w:t>
      </w:r>
      <w:proofErr w:type="gramEnd"/>
      <w:r>
        <w:rPr>
          <w:sz w:val="28"/>
          <w:szCs w:val="28"/>
        </w:rPr>
        <w:t xml:space="preserve"> землеустрою </w:t>
      </w:r>
    </w:p>
    <w:p w:rsidR="00F073B6" w:rsidRDefault="00F073B6" w:rsidP="00F073B6">
      <w:pPr>
        <w:ind w:left="-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щодо відведення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земельних ділян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к у власність</w:t>
      </w:r>
      <w:r>
        <w:rPr>
          <w:sz w:val="28"/>
          <w:szCs w:val="28"/>
          <w:lang w:val="uk-UA"/>
        </w:rPr>
        <w:t xml:space="preserve"> гр. Кухар Т.В.</w:t>
      </w:r>
    </w:p>
    <w:p w:rsidR="00F073B6" w:rsidRDefault="00F073B6" w:rsidP="00F073B6">
      <w:pPr>
        <w:jc w:val="both"/>
        <w:rPr>
          <w:sz w:val="28"/>
          <w:szCs w:val="28"/>
          <w:lang w:val="uk-UA"/>
        </w:rPr>
      </w:pPr>
    </w:p>
    <w:p w:rsidR="00F073B6" w:rsidRDefault="00F073B6" w:rsidP="00F073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Розглянувши та обговоривши заяву гр. Кухар Таїси Валентинівни про надання їй дозволу на розроблення проекту землеустрою щодо відведення земельних ділянок у власність для будівництва та обслуговування будинку, господарських будівель і споруд та для ведення особистого селянського господарства керуючись ст. ст. 12,118,121 Земельного Кодексу України, ст. 26 Закону України «Про місцеве самоврядування в Україні», сесія Самгородоцької сільської ради</w:t>
      </w:r>
    </w:p>
    <w:p w:rsidR="00F073B6" w:rsidRDefault="00F073B6" w:rsidP="00F073B6">
      <w:pPr>
        <w:jc w:val="both"/>
        <w:rPr>
          <w:sz w:val="28"/>
          <w:szCs w:val="28"/>
          <w:lang w:val="uk-UA"/>
        </w:rPr>
      </w:pPr>
    </w:p>
    <w:p w:rsidR="00F073B6" w:rsidRDefault="00F073B6" w:rsidP="00F073B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Л А :</w:t>
      </w:r>
    </w:p>
    <w:p w:rsidR="00F073B6" w:rsidRDefault="00F073B6" w:rsidP="00F073B6">
      <w:pPr>
        <w:jc w:val="both"/>
        <w:rPr>
          <w:sz w:val="28"/>
          <w:szCs w:val="28"/>
          <w:lang w:val="uk-UA"/>
        </w:rPr>
      </w:pPr>
    </w:p>
    <w:p w:rsidR="00F073B6" w:rsidRDefault="00F073B6" w:rsidP="00F073B6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гр. Кухар Таїсі Валентинівні дозвіл на розроблення проекту землеустрою щодо відведення земельних ділянок у вла</w:t>
      </w:r>
      <w:r>
        <w:rPr>
          <w:sz w:val="28"/>
          <w:szCs w:val="28"/>
          <w:lang w:val="uk-UA"/>
        </w:rPr>
        <w:t xml:space="preserve">сність орієнтовною площею </w:t>
      </w:r>
      <w:r>
        <w:rPr>
          <w:sz w:val="28"/>
          <w:szCs w:val="28"/>
          <w:lang w:val="uk-UA"/>
        </w:rPr>
        <w:t xml:space="preserve"> га в тому числі: </w:t>
      </w:r>
    </w:p>
    <w:p w:rsidR="00F073B6" w:rsidRDefault="00F073B6" w:rsidP="00F073B6">
      <w:pPr>
        <w:numPr>
          <w:ilvl w:val="0"/>
          <w:numId w:val="2"/>
        </w:numPr>
        <w:ind w:left="1276" w:hanging="10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для будівництва та обслуговування будинку, господарськ</w:t>
      </w:r>
      <w:r>
        <w:rPr>
          <w:sz w:val="28"/>
          <w:szCs w:val="28"/>
          <w:lang w:val="uk-UA"/>
        </w:rPr>
        <w:t>их будівель і споруд площею 0,25</w:t>
      </w:r>
      <w:r>
        <w:rPr>
          <w:sz w:val="28"/>
          <w:szCs w:val="28"/>
          <w:lang w:val="uk-UA"/>
        </w:rPr>
        <w:t>00 га в селі Красне по вулиці Центральна, 23;</w:t>
      </w:r>
    </w:p>
    <w:p w:rsidR="00F073B6" w:rsidRDefault="00F073B6" w:rsidP="00F073B6">
      <w:pPr>
        <w:numPr>
          <w:ilvl w:val="0"/>
          <w:numId w:val="2"/>
        </w:numPr>
        <w:ind w:left="1276" w:hanging="10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для ведення особистого селянського господарства </w:t>
      </w:r>
      <w:r>
        <w:rPr>
          <w:sz w:val="28"/>
          <w:szCs w:val="28"/>
          <w:lang w:val="uk-UA"/>
        </w:rPr>
        <w:t xml:space="preserve">площею 0,2400 га в с. Красне, </w:t>
      </w:r>
      <w:r>
        <w:rPr>
          <w:sz w:val="28"/>
          <w:szCs w:val="28"/>
          <w:lang w:val="uk-UA"/>
        </w:rPr>
        <w:t>по вулиці Центральна, 23</w:t>
      </w:r>
    </w:p>
    <w:p w:rsidR="00F073B6" w:rsidRDefault="00F073B6" w:rsidP="00F073B6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землеустрою щодо відведення земельних ділянок (у власність) подати на розгляд та затвердження сесії сільської ради.</w:t>
      </w:r>
    </w:p>
    <w:p w:rsidR="00F073B6" w:rsidRDefault="00F073B6" w:rsidP="00F073B6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Контроль за </w:t>
      </w:r>
      <w:proofErr w:type="gramStart"/>
      <w:r>
        <w:rPr>
          <w:sz w:val="28"/>
          <w:szCs w:val="28"/>
        </w:rPr>
        <w:t>виконанням  рішення</w:t>
      </w:r>
      <w:proofErr w:type="gramEnd"/>
      <w:r>
        <w:rPr>
          <w:sz w:val="28"/>
          <w:szCs w:val="28"/>
        </w:rPr>
        <w:t xml:space="preserve">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073B6" w:rsidRDefault="00F073B6" w:rsidP="00F073B6">
      <w:pPr>
        <w:jc w:val="both"/>
        <w:rPr>
          <w:sz w:val="28"/>
          <w:szCs w:val="28"/>
          <w:lang w:val="uk-UA"/>
        </w:rPr>
      </w:pPr>
    </w:p>
    <w:p w:rsidR="00F073B6" w:rsidRDefault="00F073B6" w:rsidP="00F073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F073B6" w:rsidRDefault="00F073B6" w:rsidP="00F073B6">
      <w:pPr>
        <w:jc w:val="center"/>
        <w:rPr>
          <w:sz w:val="28"/>
          <w:szCs w:val="28"/>
          <w:lang w:val="uk-UA"/>
        </w:rPr>
      </w:pPr>
    </w:p>
    <w:p w:rsidR="00F073B6" w:rsidRDefault="00F073B6" w:rsidP="00F073B6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Сергій ЛАНОВИК</w:t>
      </w:r>
    </w:p>
    <w:p w:rsidR="00F073B6" w:rsidRDefault="00F073B6" w:rsidP="00F073B6"/>
    <w:p w:rsidR="00F073B6" w:rsidRDefault="00F073B6" w:rsidP="00F073B6"/>
    <w:p w:rsidR="00F073B6" w:rsidRDefault="00F073B6" w:rsidP="00F073B6">
      <w:bookmarkStart w:id="0" w:name="_GoBack"/>
      <w:bookmarkEnd w:id="0"/>
    </w:p>
    <w:sectPr w:rsidR="00F073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86F5F"/>
    <w:multiLevelType w:val="hybridMultilevel"/>
    <w:tmpl w:val="0B425A28"/>
    <w:lvl w:ilvl="0" w:tplc="10500E0A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B6"/>
    <w:rsid w:val="00160742"/>
    <w:rsid w:val="00F0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06A6C-54C2-4DB1-BFE7-02255407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1057</Words>
  <Characters>604</Characters>
  <Application>Microsoft Office Word</Application>
  <DocSecurity>0</DocSecurity>
  <Lines>5</Lines>
  <Paragraphs>3</Paragraphs>
  <ScaleCrop>false</ScaleCrop>
  <Company>Home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К-9</cp:lastModifiedBy>
  <cp:revision>1</cp:revision>
  <dcterms:created xsi:type="dcterms:W3CDTF">2021-06-15T13:45:00Z</dcterms:created>
  <dcterms:modified xsi:type="dcterms:W3CDTF">2021-06-15T13:52:00Z</dcterms:modified>
</cp:coreProperties>
</file>