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9C" w:rsidRDefault="00FA049C" w:rsidP="00FA049C">
      <w:pPr>
        <w:ind w:right="282"/>
        <w:jc w:val="center"/>
      </w:pPr>
    </w:p>
    <w:p w:rsidR="00FA049C" w:rsidRDefault="00FA049C" w:rsidP="00FA049C">
      <w:pPr>
        <w:ind w:right="282"/>
        <w:jc w:val="center"/>
      </w:pPr>
    </w:p>
    <w:p w:rsidR="00FA049C" w:rsidRPr="008F1F15" w:rsidRDefault="00FA049C" w:rsidP="00FA049C">
      <w:pPr>
        <w:tabs>
          <w:tab w:val="left" w:pos="3320"/>
        </w:tabs>
        <w:jc w:val="center"/>
        <w:rPr>
          <w:b/>
          <w:bCs/>
          <w:sz w:val="28"/>
          <w:szCs w:val="28"/>
          <w:lang w:val="ru-RU"/>
        </w:rPr>
      </w:pPr>
      <w:r>
        <w:rPr>
          <w:noProof/>
          <w:lang w:eastAsia="uk-UA"/>
        </w:rPr>
        <w:drawing>
          <wp:inline distT="0" distB="0" distL="0" distR="0" wp14:anchorId="2B9AE114" wp14:editId="6FB97642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49C" w:rsidRDefault="00FA049C" w:rsidP="00FA049C">
      <w:pPr>
        <w:jc w:val="center"/>
      </w:pPr>
    </w:p>
    <w:p w:rsidR="00FA049C" w:rsidRDefault="00FA049C" w:rsidP="00FA049C">
      <w:pPr>
        <w:jc w:val="center"/>
        <w:rPr>
          <w:b/>
        </w:rPr>
      </w:pPr>
      <w:r>
        <w:rPr>
          <w:b/>
        </w:rPr>
        <w:t>У К Р А Ї Н А</w:t>
      </w:r>
    </w:p>
    <w:p w:rsidR="00FA049C" w:rsidRDefault="00FA049C" w:rsidP="00FA049C">
      <w:pPr>
        <w:jc w:val="center"/>
        <w:rPr>
          <w:b/>
        </w:rPr>
      </w:pPr>
    </w:p>
    <w:p w:rsidR="00FA049C" w:rsidRDefault="00FA049C" w:rsidP="00FA049C">
      <w:pPr>
        <w:jc w:val="center"/>
        <w:rPr>
          <w:b/>
        </w:rPr>
      </w:pPr>
      <w:r>
        <w:rPr>
          <w:b/>
        </w:rPr>
        <w:t>САМГОРОДОЦЬКА СІЛЬСЬКА РАДА</w:t>
      </w:r>
    </w:p>
    <w:p w:rsidR="00FA049C" w:rsidRDefault="00FA049C" w:rsidP="00FA049C">
      <w:pPr>
        <w:jc w:val="center"/>
        <w:rPr>
          <w:b/>
        </w:rPr>
      </w:pPr>
    </w:p>
    <w:p w:rsidR="00FA049C" w:rsidRDefault="00FA049C" w:rsidP="00FA049C">
      <w:pPr>
        <w:jc w:val="center"/>
        <w:rPr>
          <w:b/>
        </w:rPr>
      </w:pPr>
      <w:r>
        <w:rPr>
          <w:b/>
        </w:rPr>
        <w:t>ВІННИЦЬКОЇ ОБЛАСТІ</w:t>
      </w:r>
    </w:p>
    <w:p w:rsidR="00FA049C" w:rsidRDefault="00FA049C" w:rsidP="00FA049C">
      <w:pPr>
        <w:jc w:val="both"/>
        <w:rPr>
          <w:b/>
        </w:rPr>
      </w:pPr>
    </w:p>
    <w:p w:rsidR="00FA049C" w:rsidRDefault="00FA049C" w:rsidP="00FA049C">
      <w:pPr>
        <w:jc w:val="center"/>
        <w:rPr>
          <w:b/>
          <w:lang w:val="ru-RU"/>
        </w:rPr>
      </w:pPr>
      <w:r>
        <w:rPr>
          <w:b/>
          <w:sz w:val="28"/>
          <w:szCs w:val="28"/>
        </w:rPr>
        <w:t>= сесія 8 скликання</w:t>
      </w:r>
    </w:p>
    <w:p w:rsidR="00FA049C" w:rsidRDefault="00FA049C" w:rsidP="00FA04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===  2021 року                                                                село Самгородок</w:t>
      </w:r>
    </w:p>
    <w:p w:rsidR="00FA049C" w:rsidRDefault="00FA049C" w:rsidP="00FA049C">
      <w:pPr>
        <w:jc w:val="both"/>
        <w:rPr>
          <w:b/>
        </w:rPr>
      </w:pPr>
    </w:p>
    <w:p w:rsidR="00FA049C" w:rsidRDefault="00FA049C" w:rsidP="00FA0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 № </w:t>
      </w:r>
      <w:r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  <w:t xml:space="preserve"> / = - 8</w:t>
      </w:r>
    </w:p>
    <w:p w:rsidR="00FA049C" w:rsidRPr="00E74EFD" w:rsidRDefault="00FA049C" w:rsidP="00FA049C">
      <w:pPr>
        <w:jc w:val="both"/>
        <w:rPr>
          <w:b/>
          <w:sz w:val="28"/>
          <w:szCs w:val="28"/>
        </w:rPr>
      </w:pPr>
    </w:p>
    <w:p w:rsidR="00FA049C" w:rsidRPr="00983593" w:rsidRDefault="00FA049C" w:rsidP="00FA049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Про затвердження  технічної документації із </w:t>
      </w:r>
    </w:p>
    <w:p w:rsidR="00FA049C" w:rsidRPr="00983593" w:rsidRDefault="00FA049C" w:rsidP="00FA049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землеустрою щодо встановлення (відновлення) </w:t>
      </w:r>
    </w:p>
    <w:p w:rsidR="00FA049C" w:rsidRPr="00983593" w:rsidRDefault="00FA049C" w:rsidP="00FA049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меж земельної ділянки в натурі (на місцевості) </w:t>
      </w:r>
    </w:p>
    <w:p w:rsidR="00FA049C" w:rsidRPr="00983593" w:rsidRDefault="00FA049C" w:rsidP="00FA049C">
      <w:pPr>
        <w:shd w:val="clear" w:color="auto" w:fill="FFFFFF"/>
        <w:tabs>
          <w:tab w:val="left" w:pos="6840"/>
          <w:tab w:val="left" w:pos="7020"/>
          <w:tab w:val="left" w:pos="7380"/>
          <w:tab w:val="left" w:pos="9356"/>
        </w:tabs>
        <w:spacing w:line="216" w:lineRule="auto"/>
        <w:ind w:right="-1"/>
        <w:jc w:val="both"/>
        <w:rPr>
          <w:spacing w:val="-2"/>
          <w:sz w:val="28"/>
          <w:szCs w:val="28"/>
        </w:rPr>
      </w:pPr>
      <w:r w:rsidRPr="00983593">
        <w:rPr>
          <w:spacing w:val="-2"/>
          <w:sz w:val="28"/>
          <w:szCs w:val="28"/>
        </w:rPr>
        <w:t xml:space="preserve">та передачу земельної ділянки у власність </w:t>
      </w:r>
      <w:r w:rsidRPr="00983593">
        <w:rPr>
          <w:sz w:val="28"/>
          <w:szCs w:val="28"/>
        </w:rPr>
        <w:t xml:space="preserve">гр. </w:t>
      </w:r>
      <w:r>
        <w:rPr>
          <w:sz w:val="28"/>
          <w:szCs w:val="28"/>
        </w:rPr>
        <w:t>Горбатюк О.І.</w:t>
      </w:r>
    </w:p>
    <w:p w:rsidR="00FA049C" w:rsidRPr="00983593" w:rsidRDefault="00FA049C" w:rsidP="00FA049C">
      <w:pPr>
        <w:jc w:val="both"/>
        <w:rPr>
          <w:sz w:val="28"/>
          <w:szCs w:val="28"/>
        </w:rPr>
      </w:pPr>
    </w:p>
    <w:p w:rsidR="00FA049C" w:rsidRPr="0022165C" w:rsidRDefault="00FA049C" w:rsidP="00FA049C">
      <w:pPr>
        <w:jc w:val="both"/>
        <w:rPr>
          <w:sz w:val="28"/>
          <w:szCs w:val="28"/>
        </w:rPr>
      </w:pPr>
      <w:r w:rsidRPr="00E74E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E74EFD">
        <w:rPr>
          <w:sz w:val="28"/>
          <w:szCs w:val="28"/>
        </w:rPr>
        <w:t xml:space="preserve">Розглянувши  технічну документацію із землеустрою щодо встановлення (відновлення)  меж земельної ділянки в натурі (на місцевості) </w:t>
      </w:r>
      <w:r>
        <w:rPr>
          <w:sz w:val="28"/>
          <w:szCs w:val="28"/>
        </w:rPr>
        <w:t>гр. Горбатюк Олени Іванівни, що проживає в селі Михайлин, вул. Робітнича, 21, Вінницької області,</w:t>
      </w:r>
      <w:r w:rsidRPr="00E74EFD">
        <w:rPr>
          <w:sz w:val="28"/>
          <w:szCs w:val="28"/>
        </w:rPr>
        <w:t xml:space="preserve"> </w:t>
      </w:r>
      <w:r>
        <w:rPr>
          <w:sz w:val="28"/>
          <w:szCs w:val="28"/>
        </w:rPr>
        <w:t>керуючись ст. ст. 12, 117, 118, 121, 122, 126, 186 Земельного кодексу України, ст. 55 Закону України «Про землеустрій», ч.1 п.34 ст. 26 Закону України «Про місцеве самоврядування в Україні»</w:t>
      </w:r>
      <w:r w:rsidRPr="00E74EFD">
        <w:rPr>
          <w:sz w:val="28"/>
          <w:szCs w:val="28"/>
        </w:rPr>
        <w:t>, сесія Самгородоцької сільської ради</w:t>
      </w:r>
      <w:r w:rsidRPr="00E74EFD">
        <w:rPr>
          <w:b/>
          <w:sz w:val="28"/>
          <w:szCs w:val="28"/>
        </w:rPr>
        <w:t xml:space="preserve">                                                    </w:t>
      </w:r>
    </w:p>
    <w:p w:rsidR="00FA049C" w:rsidRPr="00E74EFD" w:rsidRDefault="00FA049C" w:rsidP="00FA049C">
      <w:pPr>
        <w:jc w:val="center"/>
        <w:rPr>
          <w:b/>
          <w:sz w:val="28"/>
          <w:szCs w:val="28"/>
        </w:rPr>
      </w:pPr>
      <w:r w:rsidRPr="00E74EFD">
        <w:rPr>
          <w:b/>
          <w:sz w:val="28"/>
          <w:szCs w:val="28"/>
        </w:rPr>
        <w:t>В И Р І Ш И Л А :</w:t>
      </w:r>
    </w:p>
    <w:p w:rsidR="00FA049C" w:rsidRPr="00E74EFD" w:rsidRDefault="00FA049C" w:rsidP="00FA049C">
      <w:pPr>
        <w:jc w:val="both"/>
        <w:rPr>
          <w:b/>
          <w:sz w:val="28"/>
          <w:szCs w:val="28"/>
        </w:rPr>
      </w:pPr>
    </w:p>
    <w:p w:rsidR="00FA049C" w:rsidRPr="007F6B5E" w:rsidRDefault="00FA049C" w:rsidP="00FA04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74EFD">
        <w:rPr>
          <w:sz w:val="28"/>
          <w:szCs w:val="28"/>
        </w:rPr>
        <w:t xml:space="preserve">Затвердити технічну документацію із землеустрою щодо встановлення (відновлення) </w:t>
      </w:r>
      <w:r>
        <w:rPr>
          <w:sz w:val="28"/>
          <w:szCs w:val="28"/>
        </w:rPr>
        <w:t>меж земельної ділянки</w:t>
      </w:r>
      <w:r w:rsidRPr="00E74EFD">
        <w:rPr>
          <w:sz w:val="28"/>
          <w:szCs w:val="28"/>
        </w:rPr>
        <w:t xml:space="preserve"> в натурі (на місцевості)</w:t>
      </w:r>
      <w:r>
        <w:rPr>
          <w:sz w:val="28"/>
          <w:szCs w:val="28"/>
        </w:rPr>
        <w:t xml:space="preserve">, </w:t>
      </w:r>
      <w:r w:rsidRPr="007F6B5E">
        <w:rPr>
          <w:sz w:val="28"/>
          <w:szCs w:val="28"/>
        </w:rPr>
        <w:t xml:space="preserve">гр. </w:t>
      </w:r>
      <w:r>
        <w:rPr>
          <w:sz w:val="28"/>
          <w:szCs w:val="28"/>
        </w:rPr>
        <w:t xml:space="preserve">Горбатюк Олени Іванівни,  для ведення особистого селянського господарства площею 0,5025 га, в </w:t>
      </w:r>
      <w:r w:rsidRPr="007F6B5E">
        <w:rPr>
          <w:sz w:val="28"/>
          <w:szCs w:val="28"/>
        </w:rPr>
        <w:t>с.</w:t>
      </w:r>
      <w:r w:rsidRPr="00F04468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Михайлин, вул. Робітнича, 21, Вінницької області.</w:t>
      </w:r>
    </w:p>
    <w:p w:rsidR="00FA049C" w:rsidRPr="007F6B5E" w:rsidRDefault="00FA049C" w:rsidP="00FA04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7F6B5E">
        <w:rPr>
          <w:sz w:val="28"/>
          <w:szCs w:val="28"/>
        </w:rPr>
        <w:t xml:space="preserve">Передати </w:t>
      </w:r>
      <w:r>
        <w:rPr>
          <w:sz w:val="28"/>
          <w:szCs w:val="28"/>
        </w:rPr>
        <w:t>гр.</w:t>
      </w:r>
      <w:r w:rsidRPr="00F04468">
        <w:rPr>
          <w:sz w:val="28"/>
          <w:szCs w:val="28"/>
        </w:rPr>
        <w:t xml:space="preserve"> </w:t>
      </w:r>
      <w:r w:rsidR="00636ADA">
        <w:rPr>
          <w:sz w:val="28"/>
          <w:szCs w:val="28"/>
        </w:rPr>
        <w:t>Горбатюк Олени Іванівни</w:t>
      </w:r>
      <w:r w:rsidR="00636ADA" w:rsidRPr="007F6B5E"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приватну </w:t>
      </w:r>
      <w:r w:rsidRPr="007F6B5E">
        <w:rPr>
          <w:sz w:val="28"/>
          <w:szCs w:val="28"/>
        </w:rPr>
        <w:t xml:space="preserve">власність </w:t>
      </w:r>
      <w:r>
        <w:rPr>
          <w:sz w:val="28"/>
          <w:szCs w:val="28"/>
        </w:rPr>
        <w:t>0,</w:t>
      </w:r>
      <w:r w:rsidR="00636ADA">
        <w:rPr>
          <w:sz w:val="28"/>
          <w:szCs w:val="28"/>
        </w:rPr>
        <w:t>5025</w:t>
      </w:r>
      <w:r>
        <w:rPr>
          <w:sz w:val="28"/>
          <w:szCs w:val="28"/>
        </w:rPr>
        <w:t xml:space="preserve"> </w:t>
      </w:r>
      <w:r w:rsidRPr="007F6B5E">
        <w:rPr>
          <w:sz w:val="28"/>
          <w:szCs w:val="28"/>
        </w:rPr>
        <w:t>га</w:t>
      </w:r>
      <w:r>
        <w:rPr>
          <w:sz w:val="28"/>
          <w:szCs w:val="28"/>
        </w:rPr>
        <w:t xml:space="preserve"> земель, в тому числі</w:t>
      </w:r>
      <w:r w:rsidRPr="007F6B5E">
        <w:rPr>
          <w:sz w:val="28"/>
          <w:szCs w:val="28"/>
        </w:rPr>
        <w:t xml:space="preserve"> </w:t>
      </w:r>
      <w:r w:rsidR="00636ADA">
        <w:rPr>
          <w:sz w:val="28"/>
          <w:szCs w:val="28"/>
        </w:rPr>
        <w:t>0,5025</w:t>
      </w:r>
      <w:r>
        <w:rPr>
          <w:sz w:val="28"/>
          <w:szCs w:val="28"/>
        </w:rPr>
        <w:t xml:space="preserve"> га для ведення особистого селянського господарства </w:t>
      </w:r>
      <w:r w:rsidRPr="007F6B5E">
        <w:rPr>
          <w:sz w:val="28"/>
          <w:szCs w:val="28"/>
        </w:rPr>
        <w:t xml:space="preserve">в </w:t>
      </w:r>
      <w:r>
        <w:rPr>
          <w:sz w:val="28"/>
          <w:szCs w:val="28"/>
        </w:rPr>
        <w:t>с</w:t>
      </w:r>
      <w:r w:rsidRPr="007F6B5E">
        <w:rPr>
          <w:sz w:val="28"/>
          <w:szCs w:val="28"/>
        </w:rPr>
        <w:t xml:space="preserve">. </w:t>
      </w:r>
      <w:r w:rsidR="00636ADA">
        <w:rPr>
          <w:sz w:val="28"/>
          <w:szCs w:val="28"/>
        </w:rPr>
        <w:t>Михайлин, вул. Робітнича, 21, кадастровий номер 05214850</w:t>
      </w:r>
      <w:r w:rsidRPr="007F6B5E">
        <w:rPr>
          <w:sz w:val="28"/>
          <w:szCs w:val="28"/>
        </w:rPr>
        <w:t>00:0</w:t>
      </w:r>
      <w:r w:rsidR="00636ADA">
        <w:rPr>
          <w:sz w:val="28"/>
          <w:szCs w:val="28"/>
        </w:rPr>
        <w:t>1:001</w:t>
      </w:r>
      <w:r w:rsidRPr="007F6B5E">
        <w:rPr>
          <w:sz w:val="28"/>
          <w:szCs w:val="28"/>
        </w:rPr>
        <w:t>:0</w:t>
      </w:r>
      <w:r w:rsidR="00636ADA">
        <w:rPr>
          <w:sz w:val="28"/>
          <w:szCs w:val="28"/>
        </w:rPr>
        <w:t>245</w:t>
      </w:r>
      <w:r>
        <w:rPr>
          <w:sz w:val="28"/>
          <w:szCs w:val="28"/>
        </w:rPr>
        <w:t>.</w:t>
      </w:r>
    </w:p>
    <w:p w:rsidR="00FA049C" w:rsidRPr="00E74EFD" w:rsidRDefault="00FA049C" w:rsidP="00FA04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Зобов’язати</w:t>
      </w:r>
      <w:r w:rsidRPr="00E74EFD">
        <w:rPr>
          <w:sz w:val="28"/>
          <w:szCs w:val="28"/>
        </w:rPr>
        <w:t xml:space="preserve"> гр.</w:t>
      </w:r>
      <w:r w:rsidRPr="001E380E">
        <w:rPr>
          <w:sz w:val="28"/>
          <w:szCs w:val="28"/>
        </w:rPr>
        <w:t xml:space="preserve"> </w:t>
      </w:r>
      <w:r w:rsidR="00636ADA">
        <w:rPr>
          <w:sz w:val="28"/>
          <w:szCs w:val="28"/>
        </w:rPr>
        <w:t>Горбатюк Олену Іванівну</w:t>
      </w:r>
      <w:r w:rsidR="00636ADA" w:rsidRPr="00E74EFD">
        <w:rPr>
          <w:sz w:val="28"/>
          <w:szCs w:val="28"/>
        </w:rPr>
        <w:t xml:space="preserve"> </w:t>
      </w:r>
      <w:r w:rsidRPr="00E74EFD">
        <w:rPr>
          <w:sz w:val="28"/>
          <w:szCs w:val="28"/>
        </w:rPr>
        <w:t>здійснити державну реєстрацію права</w:t>
      </w:r>
      <w:r w:rsidR="00815265">
        <w:rPr>
          <w:sz w:val="28"/>
          <w:szCs w:val="28"/>
        </w:rPr>
        <w:t xml:space="preserve"> приватної власності на земельну ділянку</w:t>
      </w:r>
      <w:bookmarkStart w:id="0" w:name="_GoBack"/>
      <w:bookmarkEnd w:id="0"/>
      <w:r w:rsidRPr="00E74EFD">
        <w:rPr>
          <w:sz w:val="28"/>
          <w:szCs w:val="28"/>
        </w:rPr>
        <w:t xml:space="preserve"> у встановленому</w:t>
      </w:r>
      <w:r>
        <w:rPr>
          <w:sz w:val="28"/>
          <w:szCs w:val="28"/>
        </w:rPr>
        <w:t xml:space="preserve"> законодавством порядку.</w:t>
      </w:r>
      <w:r w:rsidRPr="00E74EFD">
        <w:rPr>
          <w:sz w:val="28"/>
          <w:szCs w:val="28"/>
        </w:rPr>
        <w:t xml:space="preserve"> </w:t>
      </w:r>
    </w:p>
    <w:p w:rsidR="00FA049C" w:rsidRDefault="00FA049C" w:rsidP="00FA049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 виконанням  рішення покласти на </w:t>
      </w:r>
      <w:r>
        <w:rPr>
          <w:rStyle w:val="normaltextrun"/>
          <w:sz w:val="28"/>
          <w:szCs w:val="28"/>
        </w:rPr>
        <w:t>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FA049C" w:rsidRDefault="00FA049C" w:rsidP="00FA049C">
      <w:pPr>
        <w:jc w:val="center"/>
        <w:rPr>
          <w:sz w:val="28"/>
          <w:szCs w:val="28"/>
        </w:rPr>
      </w:pPr>
    </w:p>
    <w:p w:rsidR="00FA049C" w:rsidRDefault="00FA049C" w:rsidP="00FA049C">
      <w:pPr>
        <w:jc w:val="center"/>
        <w:rPr>
          <w:sz w:val="28"/>
          <w:szCs w:val="28"/>
        </w:rPr>
      </w:pPr>
    </w:p>
    <w:p w:rsidR="00FA049C" w:rsidRPr="00E74EFD" w:rsidRDefault="00FA049C" w:rsidP="00FA049C">
      <w:pPr>
        <w:jc w:val="center"/>
        <w:rPr>
          <w:sz w:val="28"/>
          <w:szCs w:val="28"/>
        </w:rPr>
      </w:pPr>
      <w:r w:rsidRPr="00E74EFD">
        <w:rPr>
          <w:sz w:val="28"/>
          <w:szCs w:val="28"/>
        </w:rPr>
        <w:t xml:space="preserve">Сільський голова:                       </w:t>
      </w:r>
      <w:r>
        <w:rPr>
          <w:sz w:val="28"/>
          <w:szCs w:val="28"/>
        </w:rPr>
        <w:t xml:space="preserve">           Сергій ЛАНОВИК</w:t>
      </w:r>
    </w:p>
    <w:p w:rsidR="00007810" w:rsidRDefault="00007810"/>
    <w:sectPr w:rsidR="00007810" w:rsidSect="008F1F1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EE5C2A"/>
    <w:multiLevelType w:val="hybridMultilevel"/>
    <w:tmpl w:val="ACA02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9C"/>
    <w:rsid w:val="00007810"/>
    <w:rsid w:val="00636ADA"/>
    <w:rsid w:val="00815265"/>
    <w:rsid w:val="00FA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0FB70-E21F-4334-9FEF-5490797D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FA0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К-9</dc:creator>
  <cp:keywords/>
  <dc:description/>
  <cp:lastModifiedBy>К-9</cp:lastModifiedBy>
  <cp:revision>3</cp:revision>
  <dcterms:created xsi:type="dcterms:W3CDTF">2021-05-28T09:18:00Z</dcterms:created>
  <dcterms:modified xsi:type="dcterms:W3CDTF">2021-06-08T13:02:00Z</dcterms:modified>
</cp:coreProperties>
</file>