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61FA" w:rsidRDefault="006961FA" w:rsidP="006961FA">
      <w:pPr>
        <w:jc w:val="center"/>
      </w:pPr>
    </w:p>
    <w:p w:rsidR="006961FA" w:rsidRDefault="006961FA" w:rsidP="006961FA"/>
    <w:p w:rsidR="006961FA" w:rsidRDefault="006961FA" w:rsidP="006961FA">
      <w:pPr>
        <w:jc w:val="center"/>
      </w:pPr>
      <w:bookmarkStart w:id="0" w:name="_GoBack"/>
      <w:r>
        <w:rPr>
          <w:noProof/>
          <w:lang w:eastAsia="uk-UA"/>
        </w:rPr>
        <w:drawing>
          <wp:inline distT="0" distB="0" distL="0" distR="0" wp14:anchorId="489E64B0" wp14:editId="7F8996C4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61FA" w:rsidRDefault="006961FA" w:rsidP="006961FA">
      <w:pPr>
        <w:jc w:val="center"/>
        <w:rPr>
          <w:b/>
        </w:rPr>
      </w:pPr>
      <w:r>
        <w:rPr>
          <w:b/>
        </w:rPr>
        <w:t>У К Р А Ї Н А</w:t>
      </w:r>
    </w:p>
    <w:p w:rsidR="006961FA" w:rsidRDefault="006961FA" w:rsidP="006961FA">
      <w:pPr>
        <w:jc w:val="center"/>
        <w:rPr>
          <w:b/>
        </w:rPr>
      </w:pPr>
    </w:p>
    <w:p w:rsidR="006961FA" w:rsidRDefault="006961FA" w:rsidP="006961FA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6961FA" w:rsidRDefault="006961FA" w:rsidP="006961FA">
      <w:pPr>
        <w:jc w:val="center"/>
        <w:rPr>
          <w:b/>
        </w:rPr>
      </w:pPr>
    </w:p>
    <w:p w:rsidR="006961FA" w:rsidRDefault="006961FA" w:rsidP="006961FA">
      <w:pPr>
        <w:jc w:val="center"/>
        <w:rPr>
          <w:b/>
        </w:rPr>
      </w:pPr>
      <w:r>
        <w:rPr>
          <w:b/>
        </w:rPr>
        <w:t>ВІННИЦЬКОЇ ОБЛАСТІ</w:t>
      </w:r>
    </w:p>
    <w:p w:rsidR="006961FA" w:rsidRDefault="006961FA" w:rsidP="006961FA">
      <w:pPr>
        <w:jc w:val="both"/>
        <w:rPr>
          <w:b/>
        </w:rPr>
      </w:pPr>
    </w:p>
    <w:p w:rsidR="006961FA" w:rsidRDefault="006961FA" w:rsidP="00696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сесія 8 скликання</w:t>
      </w:r>
    </w:p>
    <w:p w:rsidR="006961FA" w:rsidRDefault="006961FA" w:rsidP="006961FA">
      <w:pPr>
        <w:jc w:val="both"/>
        <w:rPr>
          <w:sz w:val="28"/>
          <w:szCs w:val="28"/>
        </w:rPr>
      </w:pPr>
      <w:r>
        <w:rPr>
          <w:sz w:val="28"/>
          <w:szCs w:val="28"/>
        </w:rPr>
        <w:t>грудня</w:t>
      </w:r>
      <w:r>
        <w:rPr>
          <w:sz w:val="28"/>
          <w:szCs w:val="28"/>
        </w:rPr>
        <w:t xml:space="preserve"> 2021 року                                                                  село Самгородок</w:t>
      </w:r>
    </w:p>
    <w:p w:rsidR="006961FA" w:rsidRDefault="006961FA" w:rsidP="006961FA">
      <w:pPr>
        <w:jc w:val="both"/>
        <w:rPr>
          <w:b/>
        </w:rPr>
      </w:pPr>
    </w:p>
    <w:p w:rsidR="006961FA" w:rsidRDefault="006961FA" w:rsidP="00696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 - 8</w:t>
      </w:r>
    </w:p>
    <w:p w:rsidR="006961FA" w:rsidRDefault="006961FA" w:rsidP="006961FA">
      <w:pPr>
        <w:jc w:val="both"/>
        <w:rPr>
          <w:sz w:val="28"/>
          <w:szCs w:val="28"/>
        </w:rPr>
      </w:pPr>
    </w:p>
    <w:p w:rsidR="006961FA" w:rsidRDefault="006961FA" w:rsidP="006961FA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гр. </w:t>
      </w:r>
      <w:r>
        <w:rPr>
          <w:b/>
          <w:sz w:val="28"/>
          <w:szCs w:val="28"/>
        </w:rPr>
        <w:t>Діденку В.Л</w:t>
      </w:r>
      <w:r>
        <w:rPr>
          <w:b/>
          <w:sz w:val="28"/>
          <w:szCs w:val="28"/>
        </w:rPr>
        <w:t>.</w:t>
      </w:r>
    </w:p>
    <w:p w:rsidR="006961FA" w:rsidRDefault="006961FA" w:rsidP="006961FA">
      <w:pPr>
        <w:jc w:val="both"/>
        <w:rPr>
          <w:sz w:val="28"/>
          <w:szCs w:val="28"/>
        </w:rPr>
      </w:pPr>
    </w:p>
    <w:p w:rsidR="006961FA" w:rsidRDefault="006961FA" w:rsidP="00696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та обговоривши заяву гр. </w:t>
      </w:r>
      <w:r>
        <w:rPr>
          <w:sz w:val="28"/>
          <w:szCs w:val="28"/>
        </w:rPr>
        <w:t>Діденка Володимира Леонідовича</w:t>
      </w:r>
    </w:p>
    <w:p w:rsidR="006961FA" w:rsidRDefault="006961FA" w:rsidP="00696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щодо надання йому дозволу на </w:t>
      </w:r>
      <w:r w:rsidRPr="00CD187D">
        <w:rPr>
          <w:sz w:val="28"/>
          <w:szCs w:val="28"/>
        </w:rPr>
        <w:t>виготовлення</w:t>
      </w:r>
      <w:r>
        <w:rPr>
          <w:sz w:val="28"/>
          <w:szCs w:val="28"/>
        </w:rPr>
        <w:t xml:space="preserve"> технічної документації із землеустрою щодо встановлення (відновлення) меж земельних ділянок в натурі (на місцевості), керуючись ст. ст. 12,40,80,116,118,121,126 та  ст. 55 Закону України «Про землеустрій, ст.26 Закону України «Про місцеве самоврядування в Україні», сесія Самгородоцької сільської ради</w:t>
      </w:r>
    </w:p>
    <w:p w:rsidR="006961FA" w:rsidRDefault="006961FA" w:rsidP="006961FA">
      <w:pPr>
        <w:jc w:val="both"/>
        <w:rPr>
          <w:sz w:val="28"/>
          <w:szCs w:val="28"/>
        </w:rPr>
      </w:pPr>
    </w:p>
    <w:p w:rsidR="006961FA" w:rsidRDefault="006961FA" w:rsidP="00696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6961FA" w:rsidRDefault="006961FA" w:rsidP="006961FA">
      <w:pPr>
        <w:jc w:val="both"/>
        <w:rPr>
          <w:b/>
          <w:sz w:val="28"/>
          <w:szCs w:val="28"/>
        </w:rPr>
      </w:pPr>
    </w:p>
    <w:p w:rsidR="006961FA" w:rsidRDefault="006961FA" w:rsidP="006961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гр. Діденк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Володимир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Леонід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вич</w:t>
      </w:r>
      <w:r>
        <w:rPr>
          <w:sz w:val="28"/>
          <w:szCs w:val="28"/>
        </w:rPr>
        <w:t>у</w:t>
      </w:r>
      <w:r w:rsidRPr="00CD187D">
        <w:rPr>
          <w:sz w:val="28"/>
          <w:szCs w:val="28"/>
        </w:rPr>
        <w:t xml:space="preserve"> </w:t>
      </w:r>
      <w:r w:rsidRPr="00CD187D">
        <w:rPr>
          <w:sz w:val="28"/>
          <w:szCs w:val="28"/>
        </w:rPr>
        <w:t>виготовлення</w:t>
      </w:r>
      <w:r>
        <w:rPr>
          <w:sz w:val="28"/>
          <w:szCs w:val="28"/>
        </w:rPr>
        <w:t xml:space="preserve"> технічної документації із землеустрою щодо встановлення (відновлення) меж земельних ділянок в натурі (на місцевості) з подальшою передачею у власність загальною орієнтовною площею   0,4</w:t>
      </w:r>
      <w:r>
        <w:rPr>
          <w:sz w:val="28"/>
          <w:szCs w:val="28"/>
        </w:rPr>
        <w:t>700</w:t>
      </w:r>
      <w:r>
        <w:rPr>
          <w:sz w:val="28"/>
          <w:szCs w:val="28"/>
        </w:rPr>
        <w:t xml:space="preserve"> га , в тому числі :</w:t>
      </w:r>
    </w:p>
    <w:p w:rsidR="006961FA" w:rsidRDefault="006961FA" w:rsidP="006961F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0,2500 га - для будівництва та обслуговування житлового будинку, господарських будівель та споруд  в селі </w:t>
      </w:r>
      <w:r>
        <w:rPr>
          <w:sz w:val="28"/>
          <w:szCs w:val="28"/>
        </w:rPr>
        <w:t>Михайлин по вул. Шкільна, буд. 70</w:t>
      </w:r>
      <w:r w:rsidRPr="00D3424C">
        <w:rPr>
          <w:sz w:val="28"/>
          <w:szCs w:val="28"/>
        </w:rPr>
        <w:t>;</w:t>
      </w:r>
    </w:p>
    <w:p w:rsidR="006961FA" w:rsidRDefault="006961FA" w:rsidP="006961F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>
        <w:rPr>
          <w:sz w:val="28"/>
          <w:szCs w:val="28"/>
        </w:rPr>
        <w:t>220</w:t>
      </w:r>
      <w:r>
        <w:rPr>
          <w:sz w:val="28"/>
          <w:szCs w:val="28"/>
        </w:rPr>
        <w:t>0 га для ведення особистого селянського господарства селі Михайлин по вул. Шкільна, буд. 70</w:t>
      </w:r>
    </w:p>
    <w:p w:rsidR="006961FA" w:rsidRDefault="006961FA" w:rsidP="006961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Гр. Діденку Володимиру Леонідовичу</w:t>
      </w:r>
      <w:r w:rsidRPr="00CD187D">
        <w:rPr>
          <w:sz w:val="28"/>
          <w:szCs w:val="28"/>
        </w:rPr>
        <w:t xml:space="preserve"> </w:t>
      </w:r>
      <w:r>
        <w:rPr>
          <w:sz w:val="28"/>
          <w:szCs w:val="28"/>
        </w:rPr>
        <w:t>укласти договір з проектною організацією на виготовлення технічної документації із землеустрою, щодо встановлення (відновлення) меж земельних ділянок в натурі (на місцевості).</w:t>
      </w:r>
    </w:p>
    <w:p w:rsidR="006961FA" w:rsidRDefault="006961FA" w:rsidP="006961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Технічну документацію із землеустрою щодо встановлення (відновлення) меж земельної ділянки подати на розгляд та затвердження в установленому Законом порядку.</w:t>
      </w:r>
    </w:p>
    <w:p w:rsidR="006961FA" w:rsidRDefault="006961FA" w:rsidP="006961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виконанням даного рішення покласти на земельну комісію сільської ради.</w:t>
      </w:r>
    </w:p>
    <w:p w:rsidR="006961FA" w:rsidRDefault="006961FA" w:rsidP="006961FA">
      <w:pPr>
        <w:rPr>
          <w:b/>
          <w:sz w:val="28"/>
          <w:szCs w:val="28"/>
        </w:rPr>
      </w:pPr>
    </w:p>
    <w:p w:rsidR="006961FA" w:rsidRDefault="006961FA" w:rsidP="006961FA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С. Я. Лановик</w:t>
      </w:r>
    </w:p>
    <w:p w:rsidR="006961FA" w:rsidRDefault="006961FA" w:rsidP="006961FA"/>
    <w:p w:rsidR="006961FA" w:rsidRDefault="006961FA" w:rsidP="006961FA"/>
    <w:p w:rsidR="006961FA" w:rsidRDefault="006961FA" w:rsidP="006961FA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6961FA" w:rsidRDefault="006961FA" w:rsidP="006961F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6961FA" w:rsidRDefault="006961FA" w:rsidP="006961FA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6961FA" w:rsidRDefault="006961FA" w:rsidP="006961FA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6961FA" w:rsidRPr="00787E0D" w:rsidRDefault="006961FA" w:rsidP="006961FA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6961FA" w:rsidRDefault="006961FA" w:rsidP="006961FA"/>
    <w:p w:rsidR="006961FA" w:rsidRDefault="006961FA" w:rsidP="006961FA"/>
    <w:p w:rsidR="006961FA" w:rsidRDefault="006961FA" w:rsidP="006961FA"/>
    <w:p w:rsidR="0059134F" w:rsidRPr="006961FA" w:rsidRDefault="0059134F">
      <w:pPr>
        <w:rPr>
          <w:b/>
          <w:bCs/>
        </w:rPr>
      </w:pPr>
    </w:p>
    <w:sectPr w:rsidR="0059134F" w:rsidRPr="006961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66AD0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FA"/>
    <w:rsid w:val="0059134F"/>
    <w:rsid w:val="006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D090"/>
  <w15:chartTrackingRefBased/>
  <w15:docId w15:val="{487548B1-AAB1-4690-B469-056CAFF5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2021-11-09T14:14:00Z</dcterms:created>
  <dcterms:modified xsi:type="dcterms:W3CDTF">2021-11-09T14:23:00Z</dcterms:modified>
</cp:coreProperties>
</file>