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90" w:rsidRPr="001E70D0" w:rsidRDefault="00D70790" w:rsidP="00C15AC2">
      <w:pPr>
        <w:tabs>
          <w:tab w:val="left" w:pos="3320"/>
        </w:tabs>
        <w:spacing w:after="0" w:line="240" w:lineRule="auto"/>
        <w:jc w:val="center"/>
        <w:rPr>
          <w:rFonts w:ascii="Times New Roman" w:hAnsi="Times New Roman"/>
          <w:b/>
          <w:bCs/>
          <w:sz w:val="28"/>
          <w:szCs w:val="28"/>
          <w:lang w:eastAsia="ru-RU"/>
        </w:rPr>
      </w:pPr>
      <w:r w:rsidRPr="00F117DA">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8pt;visibility:visible">
            <v:imagedata r:id="rId5" o:title=""/>
          </v:shape>
        </w:pict>
      </w:r>
    </w:p>
    <w:p w:rsidR="00D70790" w:rsidRPr="001E70D0" w:rsidRDefault="00D70790" w:rsidP="00C15AC2">
      <w:pPr>
        <w:spacing w:after="0" w:line="240" w:lineRule="auto"/>
        <w:jc w:val="center"/>
        <w:rPr>
          <w:rFonts w:ascii="Times New Roman" w:hAnsi="Times New Roman"/>
          <w:b/>
          <w:caps/>
          <w:sz w:val="24"/>
          <w:szCs w:val="24"/>
          <w:lang w:val="uk-UA" w:eastAsia="ru-RU"/>
        </w:rPr>
      </w:pPr>
      <w:r w:rsidRPr="001E70D0">
        <w:rPr>
          <w:rFonts w:ascii="Times New Roman" w:hAnsi="Times New Roman"/>
          <w:b/>
          <w:caps/>
          <w:sz w:val="24"/>
          <w:szCs w:val="24"/>
          <w:lang w:val="uk-UA" w:eastAsia="ru-RU"/>
        </w:rPr>
        <w:t>Україна</w:t>
      </w:r>
    </w:p>
    <w:p w:rsidR="00D70790" w:rsidRDefault="00D70790" w:rsidP="00C15AC2">
      <w:pPr>
        <w:tabs>
          <w:tab w:val="left" w:pos="3320"/>
        </w:tabs>
        <w:spacing w:after="0" w:line="240" w:lineRule="auto"/>
        <w:jc w:val="center"/>
        <w:rPr>
          <w:rFonts w:ascii="Times New Roman" w:hAnsi="Times New Roman"/>
          <w:b/>
          <w:bCs/>
          <w:sz w:val="28"/>
          <w:szCs w:val="28"/>
          <w:lang w:val="uk-UA" w:eastAsia="ru-RU"/>
        </w:rPr>
      </w:pPr>
      <w:r w:rsidRPr="001E70D0">
        <w:rPr>
          <w:rFonts w:ascii="Times New Roman" w:hAnsi="Times New Roman"/>
          <w:b/>
          <w:bCs/>
          <w:sz w:val="24"/>
          <w:szCs w:val="24"/>
          <w:lang w:val="uk-UA" w:eastAsia="ru-RU"/>
        </w:rPr>
        <w:t xml:space="preserve"> </w:t>
      </w:r>
      <w:r>
        <w:rPr>
          <w:rFonts w:ascii="Times New Roman" w:hAnsi="Times New Roman"/>
          <w:b/>
          <w:bCs/>
          <w:sz w:val="28"/>
          <w:szCs w:val="28"/>
          <w:lang w:val="uk-UA" w:eastAsia="ru-RU"/>
        </w:rPr>
        <w:t>САМГОРОДОЦЬКА СІЛЬСЬКА РАДА</w:t>
      </w:r>
      <w:r w:rsidRPr="001E70D0">
        <w:rPr>
          <w:rFonts w:ascii="Times New Roman" w:hAnsi="Times New Roman"/>
          <w:b/>
          <w:bCs/>
          <w:sz w:val="28"/>
          <w:szCs w:val="28"/>
          <w:lang w:val="uk-UA" w:eastAsia="ru-RU"/>
        </w:rPr>
        <w:t xml:space="preserve"> </w:t>
      </w:r>
    </w:p>
    <w:p w:rsidR="00D70790" w:rsidRDefault="00D70790" w:rsidP="00C15AC2">
      <w:pPr>
        <w:tabs>
          <w:tab w:val="left" w:pos="3320"/>
        </w:tabs>
        <w:spacing w:after="0" w:line="240" w:lineRule="auto"/>
        <w:jc w:val="center"/>
        <w:rPr>
          <w:rFonts w:ascii="Times New Roman" w:hAnsi="Times New Roman"/>
          <w:b/>
          <w:bCs/>
          <w:sz w:val="28"/>
          <w:szCs w:val="28"/>
          <w:lang w:val="uk-UA" w:eastAsia="ru-RU"/>
        </w:rPr>
      </w:pPr>
      <w:r w:rsidRPr="001E70D0">
        <w:rPr>
          <w:rFonts w:ascii="Times New Roman" w:hAnsi="Times New Roman"/>
          <w:b/>
          <w:bCs/>
          <w:sz w:val="28"/>
          <w:szCs w:val="28"/>
          <w:lang w:val="uk-UA" w:eastAsia="ru-RU"/>
        </w:rPr>
        <w:t>В</w:t>
      </w:r>
      <w:r>
        <w:rPr>
          <w:rFonts w:ascii="Times New Roman" w:hAnsi="Times New Roman"/>
          <w:b/>
          <w:bCs/>
          <w:sz w:val="28"/>
          <w:szCs w:val="28"/>
          <w:lang w:val="uk-UA" w:eastAsia="ru-RU"/>
        </w:rPr>
        <w:t>ІННИЦЬКОЇ ОБЛАСТІ</w:t>
      </w:r>
    </w:p>
    <w:p w:rsidR="00D70790" w:rsidRDefault="00D70790" w:rsidP="00C15AC2">
      <w:pPr>
        <w:tabs>
          <w:tab w:val="left" w:pos="3320"/>
        </w:tabs>
        <w:spacing w:after="0" w:line="240" w:lineRule="auto"/>
        <w:jc w:val="center"/>
        <w:rPr>
          <w:rFonts w:ascii="Times New Roman" w:hAnsi="Times New Roman"/>
          <w:b/>
          <w:bCs/>
          <w:sz w:val="28"/>
          <w:szCs w:val="28"/>
          <w:lang w:val="uk-UA" w:eastAsia="ru-RU"/>
        </w:rPr>
      </w:pPr>
    </w:p>
    <w:p w:rsidR="00D70790" w:rsidRDefault="00D70790" w:rsidP="00C15AC2">
      <w:pPr>
        <w:tabs>
          <w:tab w:val="left" w:pos="3320"/>
        </w:tabs>
        <w:spacing w:after="0" w:line="240" w:lineRule="auto"/>
        <w:jc w:val="center"/>
        <w:rPr>
          <w:rFonts w:ascii="Times New Roman" w:hAnsi="Times New Roman"/>
          <w:bCs/>
          <w:sz w:val="28"/>
          <w:szCs w:val="28"/>
          <w:lang w:val="uk-UA" w:eastAsia="ru-RU"/>
        </w:rPr>
      </w:pPr>
      <w:r>
        <w:rPr>
          <w:rFonts w:ascii="Times New Roman" w:hAnsi="Times New Roman"/>
          <w:bCs/>
          <w:sz w:val="28"/>
          <w:szCs w:val="28"/>
          <w:lang w:val="uk-UA" w:eastAsia="ru-RU"/>
        </w:rPr>
        <w:t>РОЗПОРЯДЖЕННЯ № 42</w:t>
      </w:r>
      <w:bookmarkStart w:id="0" w:name="_GoBack"/>
      <w:bookmarkEnd w:id="0"/>
      <w:r>
        <w:rPr>
          <w:rFonts w:ascii="Times New Roman" w:hAnsi="Times New Roman"/>
          <w:bCs/>
          <w:sz w:val="28"/>
          <w:szCs w:val="28"/>
          <w:lang w:val="uk-UA" w:eastAsia="ru-RU"/>
        </w:rPr>
        <w:t>/01</w:t>
      </w:r>
    </w:p>
    <w:p w:rsidR="00D70790" w:rsidRDefault="00D70790" w:rsidP="00C15AC2">
      <w:pPr>
        <w:tabs>
          <w:tab w:val="left" w:pos="3320"/>
        </w:tabs>
        <w:spacing w:after="0" w:line="240" w:lineRule="auto"/>
        <w:rPr>
          <w:rFonts w:ascii="Times New Roman" w:hAnsi="Times New Roman"/>
          <w:bCs/>
          <w:sz w:val="28"/>
          <w:szCs w:val="28"/>
          <w:lang w:val="uk-UA" w:eastAsia="ru-RU"/>
        </w:rPr>
      </w:pPr>
    </w:p>
    <w:p w:rsidR="00D70790" w:rsidRDefault="00D70790" w:rsidP="00C15AC2">
      <w:pPr>
        <w:tabs>
          <w:tab w:val="left" w:pos="3320"/>
        </w:tabs>
        <w:spacing w:after="0" w:line="240" w:lineRule="auto"/>
        <w:rPr>
          <w:rFonts w:ascii="Times New Roman" w:hAnsi="Times New Roman"/>
          <w:bCs/>
          <w:sz w:val="28"/>
          <w:szCs w:val="28"/>
          <w:lang w:val="uk-UA" w:eastAsia="ru-RU"/>
        </w:rPr>
      </w:pPr>
      <w:r>
        <w:rPr>
          <w:rFonts w:ascii="Times New Roman" w:hAnsi="Times New Roman"/>
          <w:bCs/>
          <w:sz w:val="28"/>
          <w:szCs w:val="28"/>
          <w:lang w:val="uk-UA" w:eastAsia="ru-RU"/>
        </w:rPr>
        <w:t>від 31.03.2021</w:t>
      </w:r>
      <w:r w:rsidRPr="0000010F">
        <w:rPr>
          <w:rFonts w:ascii="Times New Roman" w:hAnsi="Times New Roman"/>
          <w:bCs/>
          <w:sz w:val="28"/>
          <w:szCs w:val="28"/>
          <w:lang w:val="uk-UA" w:eastAsia="ru-RU"/>
        </w:rPr>
        <w:t xml:space="preserve"> р.</w:t>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t>село Самгородок</w:t>
      </w:r>
    </w:p>
    <w:p w:rsidR="00D70790" w:rsidRDefault="00D70790" w:rsidP="00C15AC2">
      <w:pPr>
        <w:tabs>
          <w:tab w:val="left" w:pos="3320"/>
        </w:tabs>
        <w:spacing w:after="0" w:line="240" w:lineRule="auto"/>
        <w:rPr>
          <w:rFonts w:ascii="Times New Roman" w:hAnsi="Times New Roman"/>
          <w:bCs/>
          <w:sz w:val="28"/>
          <w:szCs w:val="28"/>
          <w:lang w:val="uk-UA" w:eastAsia="ru-RU"/>
        </w:rPr>
      </w:pPr>
    </w:p>
    <w:p w:rsidR="00D70790" w:rsidRDefault="00D70790" w:rsidP="00C15AC2">
      <w:pPr>
        <w:tabs>
          <w:tab w:val="left" w:pos="3320"/>
        </w:tabs>
        <w:spacing w:after="0" w:line="240" w:lineRule="auto"/>
        <w:rPr>
          <w:rFonts w:ascii="Times New Roman" w:hAnsi="Times New Roman"/>
          <w:bCs/>
          <w:sz w:val="28"/>
          <w:szCs w:val="28"/>
          <w:lang w:val="uk-UA" w:eastAsia="ru-RU"/>
        </w:rPr>
      </w:pPr>
      <w:r>
        <w:rPr>
          <w:rFonts w:ascii="Times New Roman" w:hAnsi="Times New Roman"/>
          <w:bCs/>
          <w:sz w:val="28"/>
          <w:szCs w:val="28"/>
          <w:lang w:val="uk-UA" w:eastAsia="ru-RU"/>
        </w:rPr>
        <w:t>Про виконання Закону України «Про службу в органах місцевого самоврядування»</w:t>
      </w:r>
    </w:p>
    <w:p w:rsidR="00D70790" w:rsidRDefault="00D70790" w:rsidP="00C15AC2">
      <w:pPr>
        <w:tabs>
          <w:tab w:val="left" w:pos="3320"/>
        </w:tabs>
        <w:spacing w:after="0" w:line="240" w:lineRule="auto"/>
        <w:rPr>
          <w:rFonts w:ascii="Times New Roman" w:hAnsi="Times New Roman"/>
          <w:bCs/>
          <w:sz w:val="28"/>
          <w:szCs w:val="28"/>
          <w:lang w:val="uk-UA" w:eastAsia="ru-RU"/>
        </w:rPr>
      </w:pPr>
    </w:p>
    <w:p w:rsidR="00D70790" w:rsidRPr="0013260D" w:rsidRDefault="00D70790" w:rsidP="0013260D">
      <w:pPr>
        <w:shd w:val="clear" w:color="auto" w:fill="FFFFFF"/>
        <w:spacing w:after="0" w:line="351" w:lineRule="atLeast"/>
        <w:ind w:firstLine="708"/>
        <w:jc w:val="both"/>
        <w:rPr>
          <w:rFonts w:ascii="Times New Roman" w:hAnsi="Times New Roman"/>
          <w:sz w:val="28"/>
          <w:szCs w:val="28"/>
          <w:lang w:val="uk-UA" w:eastAsia="ru-RU"/>
        </w:rPr>
      </w:pPr>
      <w:r w:rsidRPr="0013260D">
        <w:rPr>
          <w:rFonts w:ascii="Times New Roman" w:hAnsi="Times New Roman"/>
          <w:sz w:val="28"/>
          <w:szCs w:val="28"/>
          <w:lang w:val="uk-UA" w:eastAsia="ru-RU"/>
        </w:rPr>
        <w:t>Керуючись Конституцією України, Законом України «Про місцеве самоврядування», Законом України «Про службу в органах місцевого самоврядування», рішенням 3 сесії 8 скликання від 14.12.2020 №26/3-8 «Про проведення конкурсу на заміщення вакантних посад в орган місцевого самоврядування та затвердження: «Положення про порядок проведення конкурсу на заміщення вакантних посад посадових осіб місцевого самоврядування» та «Порядку проведення іспиту кандидатів на заміщення вакантних посад посадових осіб місцевого самоврядування у виконавчому комітеті Самгородоцької сільської ради», у зв’язку із наявністю вакантних посад у відділі освіти, культури, молоді та спорту Самгородоцької сільської ради та  загальному відділі, організаційної та кадрової роботи Самгородоцької сільської ради:</w:t>
      </w:r>
    </w:p>
    <w:p w:rsidR="00D70790" w:rsidRPr="00971306" w:rsidRDefault="00D70790" w:rsidP="00971306">
      <w:pPr>
        <w:shd w:val="clear" w:color="auto" w:fill="FFFFFF"/>
        <w:spacing w:after="0" w:line="351" w:lineRule="atLeast"/>
        <w:ind w:firstLine="708"/>
        <w:jc w:val="both"/>
        <w:rPr>
          <w:rFonts w:ascii="Times New Roman" w:hAnsi="Times New Roman"/>
          <w:sz w:val="28"/>
          <w:szCs w:val="28"/>
          <w:lang w:val="uk-UA" w:eastAsia="ru-RU"/>
        </w:rPr>
      </w:pPr>
    </w:p>
    <w:p w:rsidR="00D70790" w:rsidRPr="0013260D" w:rsidRDefault="00D70790" w:rsidP="0013260D">
      <w:pPr>
        <w:shd w:val="clear" w:color="auto" w:fill="FFFFFF"/>
        <w:spacing w:after="0" w:line="351" w:lineRule="atLeast"/>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sidRPr="0013260D">
        <w:rPr>
          <w:rFonts w:ascii="Times New Roman" w:hAnsi="Times New Roman"/>
          <w:sz w:val="28"/>
          <w:szCs w:val="28"/>
          <w:lang w:val="uk-UA" w:eastAsia="ru-RU"/>
        </w:rPr>
        <w:t>Розмістити оголошення про прийом заяв та проведення конкурсу на заміщення вакантних посад – начальника відділу освіти, культури, молоді та спорту Самгородоцької сільської ради, головного бухгалтера відділу освіти, культури, молоді та спорту Самгородоцької сільської ради, головного спеціаліста загального відділу, організаційної та кадрової роботи Самгородоцької сільської ради.</w:t>
      </w:r>
    </w:p>
    <w:p w:rsidR="00D70790" w:rsidRPr="0013260D" w:rsidRDefault="00D70790" w:rsidP="0013260D">
      <w:pPr>
        <w:shd w:val="clear" w:color="auto" w:fill="FFFFFF"/>
        <w:spacing w:after="0" w:line="351" w:lineRule="atLeast"/>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2. </w:t>
      </w:r>
      <w:r w:rsidRPr="0013260D">
        <w:rPr>
          <w:rFonts w:ascii="Times New Roman" w:hAnsi="Times New Roman"/>
          <w:sz w:val="28"/>
          <w:szCs w:val="28"/>
          <w:lang w:val="uk-UA" w:eastAsia="ru-RU"/>
        </w:rPr>
        <w:t>Бухгалтеру сільської ради Голик Н.А. провести відповідну оплату послуг.</w:t>
      </w:r>
    </w:p>
    <w:p w:rsidR="00D70790" w:rsidRPr="0013260D" w:rsidRDefault="00D70790" w:rsidP="0013260D">
      <w:pPr>
        <w:shd w:val="clear" w:color="auto" w:fill="FFFFFF"/>
        <w:spacing w:after="0" w:line="351" w:lineRule="atLeast"/>
        <w:ind w:firstLine="708"/>
        <w:jc w:val="both"/>
        <w:rPr>
          <w:rFonts w:ascii="Times New Roman" w:hAnsi="Times New Roman"/>
          <w:sz w:val="28"/>
          <w:szCs w:val="28"/>
          <w:lang w:val="uk-UA" w:eastAsia="ru-RU"/>
        </w:rPr>
      </w:pPr>
    </w:p>
    <w:p w:rsidR="00D70790" w:rsidRDefault="00D70790" w:rsidP="00C15AC2">
      <w:pPr>
        <w:tabs>
          <w:tab w:val="left" w:pos="3320"/>
        </w:tabs>
        <w:spacing w:after="0" w:line="240" w:lineRule="auto"/>
        <w:jc w:val="both"/>
        <w:rPr>
          <w:rFonts w:ascii="Times New Roman" w:hAnsi="Times New Roman"/>
          <w:bCs/>
          <w:sz w:val="28"/>
          <w:szCs w:val="28"/>
          <w:lang w:val="uk-UA" w:eastAsia="ru-RU"/>
        </w:rPr>
      </w:pPr>
    </w:p>
    <w:p w:rsidR="00D70790" w:rsidRDefault="00D70790" w:rsidP="00C15AC2">
      <w:pPr>
        <w:tabs>
          <w:tab w:val="left" w:pos="3320"/>
        </w:tabs>
        <w:spacing w:after="0" w:line="240" w:lineRule="auto"/>
        <w:jc w:val="both"/>
        <w:rPr>
          <w:rFonts w:ascii="Times New Roman" w:hAnsi="Times New Roman"/>
          <w:bCs/>
          <w:sz w:val="28"/>
          <w:szCs w:val="28"/>
          <w:lang w:val="uk-UA" w:eastAsia="ru-RU"/>
        </w:rPr>
      </w:pPr>
    </w:p>
    <w:p w:rsidR="00D70790" w:rsidRPr="00C15AC2" w:rsidRDefault="00D70790" w:rsidP="00C15AC2">
      <w:pPr>
        <w:tabs>
          <w:tab w:val="left" w:pos="3320"/>
        </w:tabs>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                     Сільський голова</w:t>
      </w:r>
      <w:r>
        <w:rPr>
          <w:rFonts w:ascii="Times New Roman" w:hAnsi="Times New Roman"/>
          <w:bCs/>
          <w:sz w:val="28"/>
          <w:szCs w:val="28"/>
          <w:lang w:val="uk-UA" w:eastAsia="ru-RU"/>
        </w:rPr>
        <w:tab/>
        <w:t xml:space="preserve">                      С.Я. Лановик</w:t>
      </w:r>
    </w:p>
    <w:p w:rsidR="00D70790" w:rsidRPr="00C15AC2" w:rsidRDefault="00D70790">
      <w:pPr>
        <w:rPr>
          <w:lang w:val="uk-UA"/>
        </w:rPr>
      </w:pPr>
    </w:p>
    <w:sectPr w:rsidR="00D70790" w:rsidRPr="00C15AC2" w:rsidSect="00043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1295"/>
    <w:multiLevelType w:val="hybridMultilevel"/>
    <w:tmpl w:val="3918D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384"/>
    <w:rsid w:val="0000010F"/>
    <w:rsid w:val="00014468"/>
    <w:rsid w:val="00043665"/>
    <w:rsid w:val="0013260D"/>
    <w:rsid w:val="00195919"/>
    <w:rsid w:val="001E70D0"/>
    <w:rsid w:val="002D2EB0"/>
    <w:rsid w:val="003C5384"/>
    <w:rsid w:val="00550C96"/>
    <w:rsid w:val="00583328"/>
    <w:rsid w:val="005A0ED7"/>
    <w:rsid w:val="006247E9"/>
    <w:rsid w:val="006B5DC4"/>
    <w:rsid w:val="007122C1"/>
    <w:rsid w:val="00782A4A"/>
    <w:rsid w:val="00840098"/>
    <w:rsid w:val="00971306"/>
    <w:rsid w:val="00AB150D"/>
    <w:rsid w:val="00BD79C0"/>
    <w:rsid w:val="00C15AC2"/>
    <w:rsid w:val="00D70790"/>
    <w:rsid w:val="00DD0329"/>
    <w:rsid w:val="00E30A80"/>
    <w:rsid w:val="00EA7B47"/>
    <w:rsid w:val="00F117DA"/>
    <w:rsid w:val="00FF05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5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AC2"/>
    <w:rPr>
      <w:rFonts w:ascii="Tahoma" w:hAnsi="Tahoma" w:cs="Tahoma"/>
      <w:sz w:val="16"/>
      <w:szCs w:val="16"/>
    </w:rPr>
  </w:style>
  <w:style w:type="paragraph" w:styleId="ListParagraph">
    <w:name w:val="List Paragraph"/>
    <w:basedOn w:val="Normal"/>
    <w:uiPriority w:val="99"/>
    <w:qFormat/>
    <w:rsid w:val="00C15A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Pages>
  <Words>226</Words>
  <Characters>1291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2021-03-26T08:41:00Z</cp:lastPrinted>
  <dcterms:created xsi:type="dcterms:W3CDTF">2021-01-16T14:25:00Z</dcterms:created>
  <dcterms:modified xsi:type="dcterms:W3CDTF">2021-07-12T08:34:00Z</dcterms:modified>
</cp:coreProperties>
</file>