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91" w:rsidRPr="00D5067F" w:rsidRDefault="00CB4191" w:rsidP="00AC66EE">
      <w:pPr>
        <w:shd w:val="clear" w:color="auto" w:fill="FFFFFF"/>
        <w:tabs>
          <w:tab w:val="left" w:pos="-2410"/>
          <w:tab w:val="left" w:pos="-1985"/>
          <w:tab w:val="left" w:pos="-1843"/>
        </w:tabs>
        <w:spacing w:after="0" w:line="240" w:lineRule="auto"/>
        <w:jc w:val="center"/>
        <w:rPr>
          <w:rFonts w:ascii="Times New Roman" w:hAnsi="Times New Roman"/>
          <w:sz w:val="28"/>
          <w:szCs w:val="28"/>
          <w:lang w:val="uk-UA" w:eastAsia="ru-RU"/>
        </w:rPr>
      </w:pPr>
      <w:r w:rsidRPr="00D5067F">
        <w:rPr>
          <w:rFonts w:ascii="Times New Roman" w:hAnsi="Times New Roman"/>
          <w:b/>
          <w:color w:val="333333"/>
          <w:sz w:val="28"/>
          <w:szCs w:val="28"/>
          <w:lang w:val="uk-UA"/>
        </w:rPr>
        <w:t xml:space="preserve">                      </w:t>
      </w:r>
    </w:p>
    <w:p w:rsidR="00CB4191" w:rsidRPr="00D5067F" w:rsidRDefault="00CB4191" w:rsidP="00EF00F1">
      <w:pPr>
        <w:shd w:val="clear" w:color="auto" w:fill="FFFFFF"/>
        <w:tabs>
          <w:tab w:val="left" w:pos="-2410"/>
          <w:tab w:val="left" w:pos="-1985"/>
          <w:tab w:val="left" w:pos="-1843"/>
        </w:tabs>
        <w:spacing w:after="0" w:line="240" w:lineRule="auto"/>
        <w:jc w:val="center"/>
        <w:rPr>
          <w:rFonts w:ascii="Times New Roman" w:hAnsi="Times New Roman"/>
          <w:sz w:val="16"/>
          <w:szCs w:val="16"/>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України" style="width:45pt;height:54pt;visibility:visible">
            <v:imagedata r:id="rId5" r:href="rId6"/>
          </v:shape>
        </w:pict>
      </w:r>
    </w:p>
    <w:p w:rsidR="00CB4191" w:rsidRPr="00D5067F" w:rsidRDefault="00CB4191" w:rsidP="00AC66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lang w:val="uk-UA" w:eastAsia="ru-RU"/>
        </w:rPr>
      </w:pPr>
    </w:p>
    <w:p w:rsidR="00CB4191" w:rsidRPr="00D5067F" w:rsidRDefault="00CB4191" w:rsidP="00AC66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4"/>
          <w:szCs w:val="16"/>
          <w:vertAlign w:val="subscript"/>
          <w:lang w:val="uk-UA" w:eastAsia="ru-RU"/>
        </w:rPr>
      </w:pPr>
    </w:p>
    <w:p w:rsidR="00CB4191" w:rsidRPr="00EF00F1" w:rsidRDefault="00CB4191" w:rsidP="00AC66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sidRPr="00EF00F1">
        <w:rPr>
          <w:rFonts w:ascii="Times New Roman" w:hAnsi="Times New Roman"/>
          <w:b/>
          <w:sz w:val="24"/>
          <w:szCs w:val="24"/>
          <w:lang w:val="uk-UA" w:eastAsia="ru-RU"/>
        </w:rPr>
        <w:t>УКРАЇНА</w:t>
      </w:r>
    </w:p>
    <w:p w:rsidR="00CB4191" w:rsidRPr="00EF00F1" w:rsidRDefault="00CB4191" w:rsidP="00AC66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p>
    <w:p w:rsidR="00CB4191" w:rsidRPr="00EF00F1" w:rsidRDefault="00CB4191" w:rsidP="00AC66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sidRPr="00EF00F1">
        <w:rPr>
          <w:rFonts w:ascii="Times New Roman" w:hAnsi="Times New Roman"/>
          <w:b/>
          <w:sz w:val="24"/>
          <w:szCs w:val="24"/>
          <w:lang w:val="uk-UA" w:eastAsia="ru-RU"/>
        </w:rPr>
        <w:t>САМГОРОДОЦЬКА СІЛЬСЬКА РАДА</w:t>
      </w:r>
    </w:p>
    <w:p w:rsidR="00CB4191" w:rsidRPr="00EF00F1" w:rsidRDefault="00CB4191" w:rsidP="00AC66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p>
    <w:p w:rsidR="00CB4191" w:rsidRPr="00EF00F1" w:rsidRDefault="00CB4191" w:rsidP="00AC66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sidRPr="00EF00F1">
        <w:rPr>
          <w:rFonts w:ascii="Times New Roman" w:hAnsi="Times New Roman"/>
          <w:b/>
          <w:sz w:val="24"/>
          <w:szCs w:val="24"/>
          <w:lang w:val="uk-UA" w:eastAsia="ru-RU"/>
        </w:rPr>
        <w:t>ВІННИЦЬКОЇ ОБЛАСТІ</w:t>
      </w:r>
    </w:p>
    <w:p w:rsidR="00CB4191" w:rsidRPr="00EF00F1" w:rsidRDefault="00CB4191" w:rsidP="00AC66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p>
    <w:p w:rsidR="00CB4191" w:rsidRPr="00D5067F" w:rsidRDefault="00CB4191" w:rsidP="00AC66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r w:rsidRPr="00D5067F">
        <w:rPr>
          <w:rFonts w:ascii="Times New Roman" w:hAnsi="Times New Roman"/>
          <w:b/>
          <w:sz w:val="28"/>
          <w:szCs w:val="28"/>
          <w:lang w:val="uk-UA" w:eastAsia="ru-RU"/>
        </w:rPr>
        <w:t>9 сесія 8 скликання</w:t>
      </w:r>
    </w:p>
    <w:p w:rsidR="00CB4191" w:rsidRPr="00D5067F" w:rsidRDefault="00CB4191" w:rsidP="00AC66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p>
    <w:p w:rsidR="00CB4191" w:rsidRPr="00D5067F" w:rsidRDefault="00CB4191" w:rsidP="00AC66EE">
      <w:pPr>
        <w:spacing w:after="0" w:line="240" w:lineRule="auto"/>
        <w:rPr>
          <w:rFonts w:ascii="Times New Roman" w:hAnsi="Times New Roman"/>
          <w:sz w:val="28"/>
          <w:lang w:val="uk-UA" w:eastAsia="ru-RU"/>
        </w:rPr>
      </w:pPr>
      <w:r w:rsidRPr="00D5067F">
        <w:rPr>
          <w:rFonts w:ascii="Times New Roman" w:hAnsi="Times New Roman"/>
          <w:sz w:val="28"/>
          <w:lang w:val="uk-UA" w:eastAsia="ru-RU"/>
        </w:rPr>
        <w:t>30 квітня 2021 року                                                                  село Самгородок</w:t>
      </w:r>
    </w:p>
    <w:p w:rsidR="00CB4191" w:rsidRPr="00D5067F" w:rsidRDefault="00CB4191" w:rsidP="00AC66E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6"/>
          <w:szCs w:val="16"/>
          <w:lang w:val="uk-UA" w:eastAsia="ru-RU"/>
        </w:rPr>
      </w:pPr>
    </w:p>
    <w:p w:rsidR="00CB4191" w:rsidRDefault="00CB4191" w:rsidP="00EF00F1">
      <w:pPr>
        <w:pStyle w:val="paragraph"/>
        <w:spacing w:before="0" w:beforeAutospacing="0" w:after="0" w:afterAutospacing="0"/>
        <w:jc w:val="center"/>
        <w:textAlignment w:val="baseline"/>
        <w:rPr>
          <w:sz w:val="28"/>
          <w:szCs w:val="28"/>
          <w:lang w:val="uk-UA"/>
        </w:rPr>
      </w:pPr>
      <w:r w:rsidRPr="00D5067F">
        <w:rPr>
          <w:b/>
          <w:sz w:val="28"/>
          <w:lang w:val="uk-UA"/>
        </w:rPr>
        <w:t xml:space="preserve"> </w:t>
      </w:r>
      <w:r>
        <w:rPr>
          <w:rStyle w:val="normaltextrun"/>
          <w:b/>
          <w:bCs/>
          <w:sz w:val="28"/>
          <w:szCs w:val="28"/>
          <w:lang w:val="uk-UA"/>
        </w:rPr>
        <w:t xml:space="preserve">Проект РІШЕННЯ </w:t>
      </w:r>
      <w:r>
        <w:rPr>
          <w:b/>
          <w:sz w:val="28"/>
          <w:szCs w:val="28"/>
          <w:lang w:val="uk-UA"/>
        </w:rPr>
        <w:t>№ ___/9</w:t>
      </w:r>
      <w:r w:rsidRPr="0073418C">
        <w:rPr>
          <w:b/>
          <w:sz w:val="28"/>
          <w:szCs w:val="28"/>
          <w:lang w:val="uk-UA"/>
        </w:rPr>
        <w:t>-8</w:t>
      </w:r>
    </w:p>
    <w:p w:rsidR="00CB4191" w:rsidRPr="00D5067F" w:rsidRDefault="00CB4191" w:rsidP="00AC66EE">
      <w:pPr>
        <w:pStyle w:val="NormalWeb"/>
        <w:shd w:val="clear" w:color="auto" w:fill="FFFFFF"/>
        <w:spacing w:after="0"/>
        <w:rPr>
          <w:sz w:val="28"/>
          <w:szCs w:val="28"/>
          <w:lang w:val="uk-UA"/>
        </w:rPr>
      </w:pPr>
      <w:r w:rsidRPr="00D5067F">
        <w:rPr>
          <w:sz w:val="28"/>
          <w:szCs w:val="28"/>
          <w:lang w:val="uk-UA"/>
        </w:rPr>
        <w:tab/>
      </w:r>
    </w:p>
    <w:p w:rsidR="00CB4191" w:rsidRPr="00D5067F" w:rsidRDefault="00CB4191" w:rsidP="00AC66EE">
      <w:pPr>
        <w:pStyle w:val="NormalWeb"/>
        <w:shd w:val="clear" w:color="auto" w:fill="FFFFFF"/>
        <w:spacing w:after="0"/>
        <w:rPr>
          <w:sz w:val="28"/>
          <w:szCs w:val="28"/>
          <w:lang w:val="uk-UA"/>
        </w:rPr>
      </w:pPr>
      <w:r w:rsidRPr="00D5067F">
        <w:rPr>
          <w:b/>
          <w:iCs/>
          <w:sz w:val="28"/>
          <w:szCs w:val="28"/>
          <w:lang w:val="uk-UA" w:eastAsia="uk-UA"/>
        </w:rPr>
        <w:t xml:space="preserve">Про внесення змін до складу виконавчого </w:t>
      </w:r>
    </w:p>
    <w:p w:rsidR="00CB4191" w:rsidRPr="00D5067F" w:rsidRDefault="00CB4191" w:rsidP="00AC66EE">
      <w:pPr>
        <w:shd w:val="clear" w:color="auto" w:fill="FFFFFF"/>
        <w:spacing w:after="0" w:line="240" w:lineRule="auto"/>
        <w:rPr>
          <w:rFonts w:ascii="Roboto" w:hAnsi="Roboto"/>
          <w:color w:val="333333"/>
          <w:sz w:val="21"/>
          <w:szCs w:val="21"/>
          <w:lang w:val="uk-UA" w:eastAsia="uk-UA"/>
        </w:rPr>
      </w:pPr>
      <w:r w:rsidRPr="00D5067F">
        <w:rPr>
          <w:rFonts w:ascii="Times New Roman" w:hAnsi="Times New Roman"/>
          <w:b/>
          <w:iCs/>
          <w:sz w:val="28"/>
          <w:szCs w:val="28"/>
          <w:lang w:val="uk-UA" w:eastAsia="uk-UA"/>
        </w:rPr>
        <w:t>комітету Самгородоцької  сільської ради</w:t>
      </w:r>
      <w:r w:rsidRPr="00D5067F">
        <w:rPr>
          <w:rFonts w:ascii="Times New Roman" w:hAnsi="Times New Roman"/>
          <w:b/>
          <w:bCs/>
          <w:color w:val="333333"/>
          <w:sz w:val="27"/>
          <w:szCs w:val="27"/>
          <w:bdr w:val="none" w:sz="0" w:space="0" w:color="auto" w:frame="1"/>
          <w:lang w:val="uk-UA" w:eastAsia="uk-UA"/>
        </w:rPr>
        <w:t>.</w:t>
      </w:r>
    </w:p>
    <w:p w:rsidR="00CB4191" w:rsidRPr="00D5067F" w:rsidRDefault="00CB4191" w:rsidP="00AC66EE">
      <w:pPr>
        <w:spacing w:after="0" w:line="240" w:lineRule="auto"/>
        <w:jc w:val="center"/>
        <w:textAlignment w:val="baseline"/>
        <w:rPr>
          <w:rFonts w:ascii="Segoe UI" w:hAnsi="Segoe UI" w:cs="Segoe UI"/>
          <w:sz w:val="28"/>
          <w:szCs w:val="28"/>
          <w:lang w:val="uk-UA" w:eastAsia="ru-RU"/>
        </w:rPr>
      </w:pPr>
      <w:r w:rsidRPr="00D5067F">
        <w:rPr>
          <w:rFonts w:ascii="Times New Roman" w:hAnsi="Times New Roman"/>
          <w:sz w:val="28"/>
          <w:szCs w:val="28"/>
          <w:lang w:val="uk-UA" w:eastAsia="ru-RU"/>
        </w:rPr>
        <w:t> </w:t>
      </w:r>
    </w:p>
    <w:p w:rsidR="00CB4191" w:rsidRPr="00D5067F" w:rsidRDefault="00CB4191" w:rsidP="00AC66EE">
      <w:pPr>
        <w:spacing w:after="0" w:line="240" w:lineRule="auto"/>
        <w:jc w:val="both"/>
        <w:textAlignment w:val="baseline"/>
        <w:rPr>
          <w:rFonts w:ascii="Times New Roman" w:hAnsi="Times New Roman"/>
          <w:iCs/>
          <w:sz w:val="28"/>
          <w:szCs w:val="28"/>
          <w:lang w:val="uk-UA" w:eastAsia="ru-RU"/>
        </w:rPr>
      </w:pPr>
      <w:r w:rsidRPr="00D5067F">
        <w:rPr>
          <w:rFonts w:ascii="Times New Roman" w:hAnsi="Times New Roman"/>
          <w:iCs/>
          <w:sz w:val="28"/>
          <w:szCs w:val="28"/>
          <w:lang w:val="uk-UA" w:eastAsia="ru-RU"/>
        </w:rPr>
        <w:t>Заслухавши інформацію сільського голови Лановика С.Я.,  керуючись          ст. 14-1  Законом України «Про місцеве самоврядування в Україні», сесія Самгородоцької сільської ради</w:t>
      </w:r>
    </w:p>
    <w:p w:rsidR="00CB4191" w:rsidRPr="00D5067F" w:rsidRDefault="00CB4191" w:rsidP="00AC66EE">
      <w:pPr>
        <w:spacing w:after="0" w:line="240" w:lineRule="auto"/>
        <w:jc w:val="both"/>
        <w:textAlignment w:val="baseline"/>
        <w:rPr>
          <w:rFonts w:ascii="Segoe UI" w:hAnsi="Segoe UI" w:cs="Segoe UI"/>
          <w:sz w:val="28"/>
          <w:szCs w:val="28"/>
          <w:lang w:val="uk-UA" w:eastAsia="ru-RU"/>
        </w:rPr>
      </w:pPr>
      <w:r w:rsidRPr="00D5067F">
        <w:rPr>
          <w:rFonts w:ascii="Times New Roman" w:hAnsi="Times New Roman"/>
          <w:sz w:val="28"/>
          <w:szCs w:val="28"/>
          <w:lang w:val="uk-UA" w:eastAsia="ru-RU"/>
        </w:rPr>
        <w:t xml:space="preserve"> </w:t>
      </w:r>
    </w:p>
    <w:p w:rsidR="00CB4191" w:rsidRPr="00D5067F" w:rsidRDefault="00CB4191" w:rsidP="00AC66EE">
      <w:pPr>
        <w:spacing w:after="0" w:line="240" w:lineRule="auto"/>
        <w:jc w:val="center"/>
        <w:textAlignment w:val="baseline"/>
        <w:rPr>
          <w:rFonts w:ascii="Times New Roman" w:hAnsi="Times New Roman"/>
          <w:b/>
          <w:sz w:val="28"/>
          <w:szCs w:val="28"/>
          <w:lang w:val="uk-UA" w:eastAsia="ru-RU"/>
        </w:rPr>
      </w:pPr>
      <w:r w:rsidRPr="00D5067F">
        <w:rPr>
          <w:rFonts w:ascii="Times New Roman" w:hAnsi="Times New Roman"/>
          <w:b/>
          <w:sz w:val="28"/>
          <w:szCs w:val="28"/>
          <w:lang w:val="uk-UA" w:eastAsia="ru-RU"/>
        </w:rPr>
        <w:t>В И Р І Ш И Л А: </w:t>
      </w:r>
    </w:p>
    <w:p w:rsidR="00CB4191" w:rsidRPr="00D5067F" w:rsidRDefault="00CB4191" w:rsidP="00AC66EE">
      <w:pPr>
        <w:spacing w:after="0" w:line="240" w:lineRule="auto"/>
        <w:textAlignment w:val="baseline"/>
        <w:rPr>
          <w:rFonts w:ascii="Segoe UI" w:hAnsi="Segoe UI" w:cs="Segoe UI"/>
          <w:sz w:val="28"/>
          <w:szCs w:val="28"/>
          <w:lang w:val="uk-UA" w:eastAsia="ru-RU"/>
        </w:rPr>
      </w:pPr>
      <w:r w:rsidRPr="00D5067F">
        <w:rPr>
          <w:rFonts w:ascii="Times New Roman" w:hAnsi="Times New Roman"/>
          <w:sz w:val="28"/>
          <w:szCs w:val="28"/>
          <w:lang w:val="uk-UA" w:eastAsia="ru-RU"/>
        </w:rPr>
        <w:t> </w:t>
      </w:r>
    </w:p>
    <w:p w:rsidR="00CB4191" w:rsidRPr="00D5067F" w:rsidRDefault="00CB4191" w:rsidP="00BB0191">
      <w:pPr>
        <w:numPr>
          <w:ilvl w:val="0"/>
          <w:numId w:val="1"/>
        </w:numPr>
        <w:spacing w:after="0" w:line="240" w:lineRule="auto"/>
        <w:jc w:val="both"/>
        <w:textAlignment w:val="baseline"/>
        <w:rPr>
          <w:rFonts w:ascii="Times New Roman" w:hAnsi="Times New Roman"/>
          <w:sz w:val="28"/>
          <w:szCs w:val="28"/>
          <w:lang w:val="uk-UA" w:eastAsia="ru-RU"/>
        </w:rPr>
      </w:pPr>
      <w:r w:rsidRPr="00D5067F">
        <w:rPr>
          <w:rFonts w:ascii="Times New Roman" w:hAnsi="Times New Roman"/>
          <w:sz w:val="28"/>
          <w:szCs w:val="28"/>
          <w:lang w:val="uk-UA" w:eastAsia="ru-RU"/>
        </w:rPr>
        <w:t>Включити до складу виконавчого комітету Самгородоцької сільської ради – тимчасово виконуючу обов’язки начальника відділу освіти, культури, молоді та спорту Самгородоцької сільської ради (Бабкіну О.О.), начальника відділу земельних та екологічних питань Самгородоцької сільської ради (Сауляка О.В.), начальника відділу соціального захисту населення, охорони здоров’я (Чернипко М.В.), директора КУ «Територіальний центр соціального обслуговування» (Писаренко Т.Я.), начальника Служби у справах дітей Самгородоцької сільської ради (Чамор Г.А.).</w:t>
      </w:r>
    </w:p>
    <w:p w:rsidR="00CB4191" w:rsidRPr="00D5067F" w:rsidRDefault="00CB4191" w:rsidP="00EF00F1">
      <w:pPr>
        <w:numPr>
          <w:ilvl w:val="0"/>
          <w:numId w:val="1"/>
        </w:numPr>
        <w:shd w:val="clear" w:color="auto" w:fill="FFFFFF"/>
        <w:spacing w:after="0" w:line="240" w:lineRule="auto"/>
        <w:ind w:right="225"/>
        <w:jc w:val="both"/>
        <w:rPr>
          <w:rFonts w:ascii="Times New Roman" w:hAnsi="Times New Roman"/>
          <w:iCs/>
          <w:sz w:val="28"/>
          <w:szCs w:val="28"/>
          <w:lang w:val="uk-UA" w:eastAsia="ru-RU"/>
        </w:rPr>
      </w:pPr>
      <w:r w:rsidRPr="00D5067F">
        <w:rPr>
          <w:rFonts w:ascii="Times New Roman" w:hAnsi="Times New Roman"/>
          <w:iCs/>
          <w:sz w:val="28"/>
          <w:szCs w:val="28"/>
          <w:lang w:val="uk-UA" w:eastAsia="ru-RU"/>
        </w:rPr>
        <w:t>Затвердити оновлений склад виконавчого комітету в кількості вісімнадцяти  осіб (Додаток 1).</w:t>
      </w:r>
    </w:p>
    <w:p w:rsidR="00CB4191" w:rsidRPr="00D5067F" w:rsidRDefault="00CB4191" w:rsidP="00AC66EE">
      <w:pPr>
        <w:numPr>
          <w:ilvl w:val="0"/>
          <w:numId w:val="1"/>
        </w:numPr>
        <w:shd w:val="clear" w:color="auto" w:fill="FFFFFF"/>
        <w:spacing w:after="0" w:line="240" w:lineRule="auto"/>
        <w:ind w:right="225"/>
        <w:jc w:val="both"/>
        <w:rPr>
          <w:rFonts w:ascii="Times New Roman" w:hAnsi="Times New Roman"/>
          <w:iCs/>
          <w:sz w:val="28"/>
          <w:szCs w:val="28"/>
          <w:lang w:val="uk-UA" w:eastAsia="ru-RU"/>
        </w:rPr>
      </w:pPr>
      <w:r w:rsidRPr="00D5067F">
        <w:rPr>
          <w:rFonts w:ascii="Times New Roman" w:hAnsi="Times New Roman"/>
          <w:iCs/>
          <w:sz w:val="28"/>
          <w:szCs w:val="28"/>
          <w:lang w:val="uk-UA" w:eastAsia="ru-RU"/>
        </w:rPr>
        <w:t>Контроль за виконання даного рішення залишаю за собою.</w:t>
      </w:r>
    </w:p>
    <w:p w:rsidR="00CB4191" w:rsidRPr="00D5067F" w:rsidRDefault="00CB4191" w:rsidP="00AC66EE">
      <w:pPr>
        <w:spacing w:after="0" w:line="240" w:lineRule="auto"/>
        <w:ind w:left="720"/>
        <w:jc w:val="both"/>
        <w:textAlignment w:val="baseline"/>
        <w:rPr>
          <w:rFonts w:ascii="Segoe UI" w:hAnsi="Segoe UI" w:cs="Segoe UI"/>
          <w:sz w:val="28"/>
          <w:szCs w:val="28"/>
          <w:lang w:val="uk-UA" w:eastAsia="ru-RU"/>
        </w:rPr>
      </w:pPr>
    </w:p>
    <w:p w:rsidR="00CB4191" w:rsidRPr="00D5067F" w:rsidRDefault="00CB4191" w:rsidP="00157B63">
      <w:pPr>
        <w:spacing w:after="0" w:line="240" w:lineRule="auto"/>
        <w:jc w:val="both"/>
        <w:rPr>
          <w:rFonts w:ascii="Times New Roman" w:hAnsi="Times New Roman"/>
          <w:b/>
          <w:sz w:val="28"/>
          <w:szCs w:val="28"/>
          <w:lang w:val="uk-UA" w:eastAsia="ru-RU"/>
        </w:rPr>
      </w:pPr>
      <w:bookmarkStart w:id="0" w:name="_GoBack"/>
      <w:bookmarkEnd w:id="0"/>
    </w:p>
    <w:p w:rsidR="00CB4191" w:rsidRPr="00EF00F1" w:rsidRDefault="00CB4191" w:rsidP="00EF00F1">
      <w:pPr>
        <w:spacing w:after="0" w:line="240" w:lineRule="auto"/>
        <w:jc w:val="center"/>
        <w:rPr>
          <w:rFonts w:ascii="Times New Roman" w:hAnsi="Times New Roman"/>
          <w:sz w:val="28"/>
          <w:szCs w:val="28"/>
          <w:lang w:val="uk-UA" w:eastAsia="ru-RU"/>
        </w:rPr>
      </w:pPr>
      <w:r w:rsidRPr="00EF00F1">
        <w:rPr>
          <w:rFonts w:ascii="Times New Roman" w:hAnsi="Times New Roman"/>
          <w:sz w:val="28"/>
          <w:szCs w:val="28"/>
          <w:lang w:val="uk-UA" w:eastAsia="ru-RU"/>
        </w:rPr>
        <w:t xml:space="preserve">Сільський голова </w:t>
      </w:r>
      <w:r w:rsidRPr="00EF00F1">
        <w:rPr>
          <w:rFonts w:ascii="Times New Roman" w:hAnsi="Times New Roman"/>
          <w:sz w:val="28"/>
          <w:szCs w:val="28"/>
          <w:lang w:val="uk-UA" w:eastAsia="ru-RU"/>
        </w:rPr>
        <w:tab/>
      </w:r>
      <w:r w:rsidRPr="00EF00F1">
        <w:rPr>
          <w:rFonts w:ascii="Times New Roman" w:hAnsi="Times New Roman"/>
          <w:sz w:val="28"/>
          <w:szCs w:val="28"/>
          <w:lang w:val="uk-UA" w:eastAsia="ru-RU"/>
        </w:rPr>
        <w:tab/>
      </w:r>
      <w:r>
        <w:rPr>
          <w:rFonts w:ascii="Times New Roman" w:hAnsi="Times New Roman"/>
          <w:sz w:val="28"/>
          <w:szCs w:val="28"/>
          <w:lang w:val="uk-UA" w:eastAsia="ru-RU"/>
        </w:rPr>
        <w:t xml:space="preserve">                      </w:t>
      </w:r>
      <w:r w:rsidRPr="00EF00F1">
        <w:rPr>
          <w:rFonts w:ascii="Times New Roman" w:hAnsi="Times New Roman"/>
          <w:sz w:val="28"/>
          <w:szCs w:val="28"/>
          <w:lang w:val="uk-UA" w:eastAsia="ru-RU"/>
        </w:rPr>
        <w:tab/>
        <w:t xml:space="preserve">        С.Я. Лановик</w:t>
      </w:r>
    </w:p>
    <w:p w:rsidR="00CB4191" w:rsidRDefault="00CB4191" w:rsidP="00686C7D">
      <w:pPr>
        <w:spacing w:after="0" w:line="240" w:lineRule="auto"/>
        <w:ind w:left="720"/>
        <w:jc w:val="right"/>
        <w:textAlignment w:val="baseline"/>
        <w:rPr>
          <w:rFonts w:ascii="Times New Roman" w:hAnsi="Times New Roman"/>
          <w:sz w:val="28"/>
          <w:szCs w:val="28"/>
          <w:lang w:val="uk-UA" w:eastAsia="ru-RU"/>
        </w:rPr>
      </w:pPr>
    </w:p>
    <w:p w:rsidR="00CB4191" w:rsidRDefault="00CB4191" w:rsidP="00686C7D">
      <w:pPr>
        <w:spacing w:after="0" w:line="240" w:lineRule="auto"/>
        <w:ind w:left="720"/>
        <w:jc w:val="right"/>
        <w:textAlignment w:val="baseline"/>
        <w:rPr>
          <w:rFonts w:ascii="Times New Roman" w:hAnsi="Times New Roman"/>
          <w:sz w:val="28"/>
          <w:szCs w:val="28"/>
          <w:lang w:val="uk-UA" w:eastAsia="ru-RU"/>
        </w:rPr>
      </w:pPr>
      <w:r w:rsidRPr="00D5067F">
        <w:rPr>
          <w:rFonts w:ascii="Times New Roman" w:hAnsi="Times New Roman"/>
          <w:sz w:val="28"/>
          <w:szCs w:val="28"/>
          <w:lang w:val="uk-UA" w:eastAsia="ru-RU"/>
        </w:rPr>
        <w:br/>
      </w:r>
    </w:p>
    <w:p w:rsidR="00CB4191" w:rsidRDefault="00CB4191" w:rsidP="00686C7D">
      <w:pPr>
        <w:spacing w:after="0" w:line="240" w:lineRule="auto"/>
        <w:ind w:left="720"/>
        <w:jc w:val="right"/>
        <w:textAlignment w:val="baseline"/>
        <w:rPr>
          <w:rFonts w:ascii="Times New Roman" w:hAnsi="Times New Roman"/>
          <w:sz w:val="28"/>
          <w:szCs w:val="28"/>
          <w:lang w:val="uk-UA" w:eastAsia="ru-RU"/>
        </w:rPr>
      </w:pPr>
    </w:p>
    <w:p w:rsidR="00CB4191" w:rsidRDefault="00CB4191" w:rsidP="00686C7D">
      <w:pPr>
        <w:spacing w:after="0" w:line="240" w:lineRule="auto"/>
        <w:ind w:left="720"/>
        <w:jc w:val="right"/>
        <w:textAlignment w:val="baseline"/>
        <w:rPr>
          <w:rFonts w:ascii="Times New Roman" w:hAnsi="Times New Roman"/>
          <w:sz w:val="28"/>
          <w:szCs w:val="28"/>
          <w:lang w:val="uk-UA" w:eastAsia="ru-RU"/>
        </w:rPr>
      </w:pPr>
    </w:p>
    <w:p w:rsidR="00CB4191" w:rsidRPr="00D5067F" w:rsidRDefault="00CB4191" w:rsidP="00686C7D">
      <w:pPr>
        <w:spacing w:after="0" w:line="240" w:lineRule="auto"/>
        <w:ind w:left="720"/>
        <w:jc w:val="right"/>
        <w:textAlignment w:val="baseline"/>
        <w:rPr>
          <w:rFonts w:ascii="Times New Roman" w:hAnsi="Times New Roman"/>
          <w:sz w:val="28"/>
          <w:szCs w:val="28"/>
          <w:lang w:val="uk-UA" w:eastAsia="ru-RU"/>
        </w:rPr>
      </w:pPr>
    </w:p>
    <w:p w:rsidR="00CB4191" w:rsidRPr="00D5067F" w:rsidRDefault="00CB4191" w:rsidP="00686C7D">
      <w:pPr>
        <w:spacing w:after="0" w:line="240" w:lineRule="auto"/>
        <w:ind w:left="720"/>
        <w:jc w:val="right"/>
        <w:textAlignment w:val="baseline"/>
        <w:rPr>
          <w:rFonts w:ascii="Times New Roman" w:hAnsi="Times New Roman"/>
          <w:sz w:val="28"/>
          <w:szCs w:val="28"/>
          <w:lang w:val="uk-UA" w:eastAsia="ru-RU"/>
        </w:rPr>
      </w:pPr>
    </w:p>
    <w:p w:rsidR="00CB4191" w:rsidRPr="00D5067F" w:rsidRDefault="00CB4191" w:rsidP="00686C7D">
      <w:pPr>
        <w:spacing w:after="0" w:line="240" w:lineRule="auto"/>
        <w:ind w:left="720"/>
        <w:jc w:val="right"/>
        <w:textAlignment w:val="baseline"/>
        <w:rPr>
          <w:rFonts w:ascii="Times New Roman" w:hAnsi="Times New Roman"/>
          <w:sz w:val="28"/>
          <w:szCs w:val="28"/>
          <w:lang w:val="uk-UA" w:eastAsia="ru-RU"/>
        </w:rPr>
      </w:pPr>
    </w:p>
    <w:p w:rsidR="00CB4191" w:rsidRPr="00D5067F" w:rsidRDefault="00CB4191" w:rsidP="00686C7D">
      <w:pPr>
        <w:spacing w:after="0" w:line="240" w:lineRule="auto"/>
        <w:ind w:left="720"/>
        <w:jc w:val="right"/>
        <w:textAlignment w:val="baseline"/>
        <w:rPr>
          <w:rFonts w:ascii="Times New Roman" w:hAnsi="Times New Roman"/>
          <w:sz w:val="28"/>
          <w:szCs w:val="28"/>
          <w:lang w:val="uk-UA" w:eastAsia="ru-RU"/>
        </w:rPr>
      </w:pPr>
      <w:r w:rsidRPr="00D5067F">
        <w:rPr>
          <w:rFonts w:ascii="Times New Roman" w:hAnsi="Times New Roman"/>
          <w:sz w:val="28"/>
          <w:szCs w:val="28"/>
          <w:lang w:val="uk-UA" w:eastAsia="ru-RU"/>
        </w:rPr>
        <w:t xml:space="preserve">Додаток до рішення </w:t>
      </w:r>
    </w:p>
    <w:p w:rsidR="00CB4191" w:rsidRPr="00D5067F" w:rsidRDefault="00CB4191" w:rsidP="00686C7D">
      <w:pPr>
        <w:spacing w:after="0" w:line="240" w:lineRule="auto"/>
        <w:ind w:left="720"/>
        <w:jc w:val="right"/>
        <w:textAlignment w:val="baseline"/>
        <w:rPr>
          <w:rFonts w:ascii="Times New Roman" w:hAnsi="Times New Roman"/>
          <w:sz w:val="28"/>
          <w:szCs w:val="28"/>
          <w:lang w:val="uk-UA" w:eastAsia="ru-RU"/>
        </w:rPr>
      </w:pPr>
      <w:r w:rsidRPr="00D5067F">
        <w:rPr>
          <w:rFonts w:ascii="Times New Roman" w:hAnsi="Times New Roman"/>
          <w:sz w:val="28"/>
          <w:szCs w:val="28"/>
          <w:lang w:val="uk-UA" w:eastAsia="ru-RU"/>
        </w:rPr>
        <w:t>№ ___/9-8 від 30.04.2021 року</w:t>
      </w:r>
    </w:p>
    <w:p w:rsidR="00CB4191" w:rsidRPr="00D5067F" w:rsidRDefault="00CB4191" w:rsidP="00686C7D">
      <w:pPr>
        <w:spacing w:after="0" w:line="240" w:lineRule="auto"/>
        <w:ind w:left="720"/>
        <w:jc w:val="both"/>
        <w:textAlignment w:val="baseline"/>
        <w:rPr>
          <w:rFonts w:ascii="Segoe UI" w:hAnsi="Segoe UI" w:cs="Segoe UI"/>
          <w:sz w:val="28"/>
          <w:szCs w:val="28"/>
          <w:lang w:val="uk-UA" w:eastAsia="ru-RU"/>
        </w:rPr>
      </w:pPr>
    </w:p>
    <w:p w:rsidR="00CB4191" w:rsidRPr="00D5067F" w:rsidRDefault="00CB4191" w:rsidP="00686C7D">
      <w:pPr>
        <w:spacing w:after="0" w:line="240" w:lineRule="auto"/>
        <w:ind w:right="-195"/>
        <w:jc w:val="center"/>
        <w:textAlignment w:val="baseline"/>
        <w:rPr>
          <w:rFonts w:ascii="Times New Roman" w:hAnsi="Times New Roman"/>
          <w:b/>
          <w:sz w:val="28"/>
          <w:szCs w:val="28"/>
          <w:lang w:val="uk-UA" w:eastAsia="ru-RU"/>
        </w:rPr>
      </w:pPr>
      <w:r w:rsidRPr="00D5067F">
        <w:rPr>
          <w:rFonts w:ascii="Times New Roman" w:hAnsi="Times New Roman"/>
          <w:b/>
          <w:sz w:val="28"/>
          <w:szCs w:val="28"/>
          <w:lang w:val="uk-UA" w:eastAsia="ru-RU"/>
        </w:rPr>
        <w:t xml:space="preserve">Персональний склад виконавчого комітету </w:t>
      </w:r>
    </w:p>
    <w:p w:rsidR="00CB4191" w:rsidRPr="00D5067F" w:rsidRDefault="00CB4191" w:rsidP="00B44993">
      <w:pPr>
        <w:spacing w:after="0" w:line="240" w:lineRule="auto"/>
        <w:jc w:val="both"/>
        <w:rPr>
          <w:rFonts w:ascii="Times New Roman" w:hAnsi="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581"/>
        <w:gridCol w:w="2800"/>
      </w:tblGrid>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r w:rsidRPr="00F251CC">
              <w:rPr>
                <w:rFonts w:ascii="Times New Roman" w:hAnsi="Times New Roman"/>
                <w:b/>
                <w:sz w:val="26"/>
                <w:szCs w:val="26"/>
                <w:lang w:val="uk-UA" w:eastAsia="ru-RU"/>
              </w:rPr>
              <w:t>Голова виконкому</w:t>
            </w: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Лановик Сергій Якович</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Сільський голова</w:t>
            </w:r>
          </w:p>
        </w:tc>
      </w:tr>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r w:rsidRPr="00F251CC">
              <w:rPr>
                <w:rFonts w:ascii="Times New Roman" w:hAnsi="Times New Roman"/>
                <w:b/>
                <w:sz w:val="26"/>
                <w:szCs w:val="26"/>
                <w:lang w:val="uk-UA" w:eastAsia="ru-RU"/>
              </w:rPr>
              <w:t>Секретар виконкому</w:t>
            </w: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Олійник Наталя Леонідівна</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Керуючий справами</w:t>
            </w:r>
          </w:p>
        </w:tc>
      </w:tr>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r w:rsidRPr="00F251CC">
              <w:rPr>
                <w:rFonts w:ascii="Times New Roman" w:hAnsi="Times New Roman"/>
                <w:b/>
                <w:sz w:val="26"/>
                <w:szCs w:val="26"/>
                <w:lang w:val="uk-UA" w:eastAsia="ru-RU"/>
              </w:rPr>
              <w:t>Члени виконкому</w:t>
            </w: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Марковський Олександр Сергійович</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Заступник голови</w:t>
            </w:r>
          </w:p>
        </w:tc>
      </w:tr>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Шевчук Людмила Феліксівна</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Секретар сільської ради</w:t>
            </w:r>
          </w:p>
        </w:tc>
      </w:tr>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Ціпцюра Тетяна Василівна</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Староста сіл Вівсяники, Мухувата</w:t>
            </w:r>
          </w:p>
        </w:tc>
      </w:tr>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Репетацький Анатолій Якович</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Староста села Збараж</w:t>
            </w:r>
          </w:p>
        </w:tc>
      </w:tr>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Максимчук Олександр Васильович</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Староста сіл  Зозулинці, Сошанське, Воскодавинці</w:t>
            </w:r>
          </w:p>
        </w:tc>
      </w:tr>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Романчук Катерина Анатоліївна</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Староста сіл Дубові Махаринці, Блажіївка</w:t>
            </w:r>
          </w:p>
        </w:tc>
      </w:tr>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Василишина Надія Леонідівна</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Староста сіл Журбинці</w:t>
            </w:r>
          </w:p>
        </w:tc>
      </w:tr>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Свинарчук Віктор Васильович</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Староста сіл Йосипівка Малишівка</w:t>
            </w:r>
          </w:p>
        </w:tc>
      </w:tr>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Кушніренко Валентина Василівна</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Староста сіл Михайлин, Широка Гребля</w:t>
            </w:r>
          </w:p>
        </w:tc>
      </w:tr>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Бальшанек Віктор Антонович</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Староста сіл Миколаївка, Лопатин, Великий Степ</w:t>
            </w:r>
          </w:p>
        </w:tc>
      </w:tr>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Голик Наталія Андріївна</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Головний бухгалтер сільської ради</w:t>
            </w:r>
          </w:p>
        </w:tc>
      </w:tr>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Сауляк Олександр Васильович</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Начальник відділу земельних та екологічних питань</w:t>
            </w:r>
          </w:p>
        </w:tc>
      </w:tr>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Бабкіна Ольга Олександрівна</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Т.в.о. начальника відділу освіти, культури, молоді та спорту</w:t>
            </w:r>
          </w:p>
        </w:tc>
      </w:tr>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Чернипко Микола Васильович</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Начальник відділу соціального захисту населення, охорони здоров’я</w:t>
            </w:r>
          </w:p>
        </w:tc>
      </w:tr>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Чамор Ганна Андріївна</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Начальник Служби  у справах дітей</w:t>
            </w:r>
          </w:p>
        </w:tc>
      </w:tr>
      <w:tr w:rsidR="00CB4191" w:rsidRPr="00F251CC" w:rsidTr="00F251CC">
        <w:tc>
          <w:tcPr>
            <w:tcW w:w="3190" w:type="dxa"/>
          </w:tcPr>
          <w:p w:rsidR="00CB4191" w:rsidRPr="00F251CC" w:rsidRDefault="00CB4191" w:rsidP="00F251CC">
            <w:pPr>
              <w:spacing w:after="0" w:line="240" w:lineRule="auto"/>
              <w:jc w:val="both"/>
              <w:rPr>
                <w:rFonts w:ascii="Times New Roman" w:hAnsi="Times New Roman"/>
                <w:b/>
                <w:sz w:val="26"/>
                <w:szCs w:val="26"/>
                <w:lang w:val="uk-UA" w:eastAsia="ru-RU"/>
              </w:rPr>
            </w:pPr>
          </w:p>
        </w:tc>
        <w:tc>
          <w:tcPr>
            <w:tcW w:w="3581"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Писаренко Тетяна Яківна</w:t>
            </w:r>
          </w:p>
        </w:tc>
        <w:tc>
          <w:tcPr>
            <w:tcW w:w="2800" w:type="dxa"/>
          </w:tcPr>
          <w:p w:rsidR="00CB4191" w:rsidRPr="00F251CC" w:rsidRDefault="00CB4191" w:rsidP="00F251CC">
            <w:pPr>
              <w:spacing w:after="0" w:line="240" w:lineRule="auto"/>
              <w:jc w:val="both"/>
              <w:rPr>
                <w:rFonts w:ascii="Times New Roman" w:hAnsi="Times New Roman"/>
                <w:sz w:val="26"/>
                <w:szCs w:val="26"/>
                <w:lang w:val="uk-UA" w:eastAsia="ru-RU"/>
              </w:rPr>
            </w:pPr>
            <w:r w:rsidRPr="00F251CC">
              <w:rPr>
                <w:rFonts w:ascii="Times New Roman" w:hAnsi="Times New Roman"/>
                <w:sz w:val="26"/>
                <w:szCs w:val="26"/>
                <w:lang w:val="uk-UA" w:eastAsia="ru-RU"/>
              </w:rPr>
              <w:t>Директор КУ «Територіальний центр соціального обслуговування»</w:t>
            </w:r>
          </w:p>
        </w:tc>
      </w:tr>
    </w:tbl>
    <w:p w:rsidR="00CB4191" w:rsidRPr="00D5067F" w:rsidRDefault="00CB4191" w:rsidP="00157B63">
      <w:pPr>
        <w:rPr>
          <w:rFonts w:ascii="Times New Roman" w:hAnsi="Times New Roman"/>
          <w:sz w:val="28"/>
          <w:szCs w:val="28"/>
          <w:lang w:val="uk-UA"/>
        </w:rPr>
      </w:pPr>
    </w:p>
    <w:p w:rsidR="00CB4191" w:rsidRPr="00D5067F" w:rsidRDefault="00CB4191" w:rsidP="00157B63">
      <w:pPr>
        <w:rPr>
          <w:rFonts w:ascii="Times New Roman" w:hAnsi="Times New Roman"/>
          <w:b/>
          <w:sz w:val="28"/>
          <w:szCs w:val="28"/>
          <w:lang w:val="uk-UA"/>
        </w:rPr>
      </w:pPr>
      <w:r w:rsidRPr="00D5067F">
        <w:rPr>
          <w:rFonts w:ascii="Times New Roman" w:hAnsi="Times New Roman"/>
          <w:b/>
          <w:sz w:val="28"/>
          <w:szCs w:val="28"/>
          <w:lang w:val="uk-UA"/>
        </w:rPr>
        <w:t>Самгородоцький сільський голова</w:t>
      </w:r>
      <w:r w:rsidRPr="00D5067F">
        <w:rPr>
          <w:rFonts w:ascii="Times New Roman" w:hAnsi="Times New Roman"/>
          <w:b/>
          <w:sz w:val="28"/>
          <w:szCs w:val="28"/>
          <w:lang w:val="uk-UA"/>
        </w:rPr>
        <w:tab/>
      </w:r>
      <w:r w:rsidRPr="00D5067F">
        <w:rPr>
          <w:rFonts w:ascii="Times New Roman" w:hAnsi="Times New Roman"/>
          <w:b/>
          <w:sz w:val="28"/>
          <w:szCs w:val="28"/>
          <w:lang w:val="uk-UA"/>
        </w:rPr>
        <w:tab/>
      </w:r>
      <w:r w:rsidRPr="00D5067F">
        <w:rPr>
          <w:rFonts w:ascii="Times New Roman" w:hAnsi="Times New Roman"/>
          <w:b/>
          <w:sz w:val="28"/>
          <w:szCs w:val="28"/>
          <w:lang w:val="uk-UA"/>
        </w:rPr>
        <w:tab/>
        <w:t xml:space="preserve">        Сергій ЛАНОВИК</w:t>
      </w:r>
    </w:p>
    <w:sectPr w:rsidR="00CB4191" w:rsidRPr="00D5067F" w:rsidSect="00157B63">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77F38"/>
    <w:multiLevelType w:val="hybridMultilevel"/>
    <w:tmpl w:val="25465DF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5F80C0B"/>
    <w:multiLevelType w:val="hybridMultilevel"/>
    <w:tmpl w:val="D30C2868"/>
    <w:lvl w:ilvl="0" w:tplc="43B02F16">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268"/>
    <w:rsid w:val="000254CC"/>
    <w:rsid w:val="00157B63"/>
    <w:rsid w:val="00185742"/>
    <w:rsid w:val="0025736D"/>
    <w:rsid w:val="00686C7D"/>
    <w:rsid w:val="007252E6"/>
    <w:rsid w:val="0073418C"/>
    <w:rsid w:val="007518FA"/>
    <w:rsid w:val="00986268"/>
    <w:rsid w:val="00AC66EE"/>
    <w:rsid w:val="00B44993"/>
    <w:rsid w:val="00B55EDD"/>
    <w:rsid w:val="00BB0191"/>
    <w:rsid w:val="00CB4191"/>
    <w:rsid w:val="00D3344A"/>
    <w:rsid w:val="00D5067F"/>
    <w:rsid w:val="00DD7A03"/>
    <w:rsid w:val="00E418F9"/>
    <w:rsid w:val="00EC7B17"/>
    <w:rsid w:val="00EF00F1"/>
    <w:rsid w:val="00F251CC"/>
    <w:rsid w:val="00FD27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C66EE"/>
    <w:rPr>
      <w:rFonts w:ascii="Times New Roman" w:hAnsi="Times New Roman"/>
      <w:sz w:val="24"/>
      <w:szCs w:val="24"/>
    </w:rPr>
  </w:style>
  <w:style w:type="table" w:styleId="TableGrid">
    <w:name w:val="Table Grid"/>
    <w:basedOn w:val="TableNormal"/>
    <w:uiPriority w:val="99"/>
    <w:rsid w:val="00B449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uiPriority w:val="99"/>
    <w:rsid w:val="00EF00F1"/>
    <w:pPr>
      <w:spacing w:before="100" w:beforeAutospacing="1" w:after="100" w:afterAutospacing="1" w:line="240" w:lineRule="auto"/>
    </w:pPr>
    <w:rPr>
      <w:rFonts w:ascii="Times New Roman" w:hAnsi="Times New Roman"/>
      <w:sz w:val="24"/>
      <w:szCs w:val="24"/>
      <w:lang w:eastAsia="ru-RU"/>
    </w:rPr>
  </w:style>
  <w:style w:type="character" w:customStyle="1" w:styleId="normaltextrun">
    <w:name w:val="normaltextrun"/>
    <w:basedOn w:val="DefaultParagraphFont"/>
    <w:uiPriority w:val="99"/>
    <w:rsid w:val="00EF00F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zakon.rada.gov.ua/images/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2</Pages>
  <Words>410</Words>
  <Characters>2343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2021-04-21T13:46:00Z</cp:lastPrinted>
  <dcterms:created xsi:type="dcterms:W3CDTF">2021-04-16T06:10:00Z</dcterms:created>
  <dcterms:modified xsi:type="dcterms:W3CDTF">2021-04-22T08:53:00Z</dcterms:modified>
</cp:coreProperties>
</file>