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E1" w:rsidRDefault="00AC66E1" w:rsidP="00971E30">
      <w:pPr>
        <w:jc w:val="center"/>
      </w:pPr>
    </w:p>
    <w:p w:rsidR="00AC66E1" w:rsidRDefault="00AC66E1" w:rsidP="00971E30"/>
    <w:p w:rsidR="00AC66E1" w:rsidRDefault="00AC66E1" w:rsidP="00971E30">
      <w:pPr>
        <w:jc w:val="center"/>
      </w:pPr>
      <w:r w:rsidRPr="00EC529B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4pt;visibility:visible">
            <v:imagedata r:id="rId5" r:href="rId6"/>
          </v:shape>
        </w:pict>
      </w:r>
    </w:p>
    <w:p w:rsidR="00AC66E1" w:rsidRDefault="00AC66E1" w:rsidP="00971E30">
      <w:pPr>
        <w:jc w:val="center"/>
        <w:rPr>
          <w:b/>
        </w:rPr>
      </w:pPr>
      <w:r>
        <w:rPr>
          <w:b/>
        </w:rPr>
        <w:t>У К Р А Ї Н А</w:t>
      </w:r>
    </w:p>
    <w:p w:rsidR="00AC66E1" w:rsidRDefault="00AC66E1" w:rsidP="00971E30">
      <w:pPr>
        <w:jc w:val="center"/>
        <w:rPr>
          <w:b/>
        </w:rPr>
      </w:pPr>
    </w:p>
    <w:p w:rsidR="00AC66E1" w:rsidRDefault="00AC66E1" w:rsidP="00971E30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AC66E1" w:rsidRDefault="00AC66E1" w:rsidP="00971E30">
      <w:pPr>
        <w:jc w:val="center"/>
        <w:rPr>
          <w:b/>
        </w:rPr>
      </w:pPr>
    </w:p>
    <w:p w:rsidR="00AC66E1" w:rsidRDefault="00AC66E1" w:rsidP="00971E30">
      <w:pPr>
        <w:jc w:val="center"/>
        <w:rPr>
          <w:b/>
        </w:rPr>
      </w:pPr>
      <w:r>
        <w:rPr>
          <w:b/>
        </w:rPr>
        <w:t>ВІННИЦЬКОЇ ОБЛАСТІ</w:t>
      </w:r>
    </w:p>
    <w:p w:rsidR="00AC66E1" w:rsidRDefault="00AC66E1" w:rsidP="00971E30">
      <w:pPr>
        <w:jc w:val="both"/>
        <w:rPr>
          <w:b/>
        </w:rPr>
      </w:pPr>
    </w:p>
    <w:p w:rsidR="00AC66E1" w:rsidRDefault="00AC66E1" w:rsidP="00971E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 сесія 8 скликання</w:t>
      </w:r>
    </w:p>
    <w:p w:rsidR="00AC66E1" w:rsidRDefault="00AC66E1" w:rsidP="00971E3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 лютого 2021 року                                                                  село Самгородок</w:t>
      </w:r>
    </w:p>
    <w:p w:rsidR="00AC66E1" w:rsidRDefault="00AC66E1" w:rsidP="00971E30">
      <w:pPr>
        <w:jc w:val="both"/>
        <w:rPr>
          <w:b/>
        </w:rPr>
      </w:pPr>
    </w:p>
    <w:p w:rsidR="00AC66E1" w:rsidRDefault="00AC66E1" w:rsidP="00971E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 І Ш Е Н Н Я № __ / __ - 8</w:t>
      </w:r>
    </w:p>
    <w:p w:rsidR="00AC66E1" w:rsidRDefault="00AC66E1" w:rsidP="00971E30">
      <w:pPr>
        <w:jc w:val="both"/>
        <w:rPr>
          <w:sz w:val="28"/>
          <w:szCs w:val="28"/>
        </w:rPr>
      </w:pPr>
    </w:p>
    <w:p w:rsidR="00AC66E1" w:rsidRDefault="00AC66E1" w:rsidP="00971E30">
      <w:pPr>
        <w:ind w:right="34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внесення зміни в рішення 11 сесії 8 скликання від 24.06.2021 року Самгородоцької сільської ради та про надання дозволу на виготовлення технічної документації щодо відведення земельних ділянок у власність </w:t>
      </w:r>
    </w:p>
    <w:p w:rsidR="00AC66E1" w:rsidRDefault="00AC66E1" w:rsidP="00971E30">
      <w:pPr>
        <w:ind w:right="34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гр. Мосійчук Н.М. </w:t>
      </w:r>
    </w:p>
    <w:p w:rsidR="00AC66E1" w:rsidRDefault="00AC66E1" w:rsidP="00971E30">
      <w:pPr>
        <w:jc w:val="both"/>
        <w:rPr>
          <w:sz w:val="28"/>
          <w:szCs w:val="28"/>
        </w:rPr>
      </w:pPr>
    </w:p>
    <w:p w:rsidR="00AC66E1" w:rsidRDefault="00AC66E1" w:rsidP="00971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Розглянувши та обговоривши заяву гр. Мосійчук Ніни Миколаївни щодо надання їй дозволу на виготовлення технічної документації із землеустрою щодо встановлення (відновлення) меж земельних ділянок в натурі (на місцевості), керуючись ст. ст. 12,40,80,116,118,121,126 та  ст. 55 Закону України «Про землеустрій, ст.26 Закону України «Про місцеве самоврядування в Україні», сесія Самгородоцької сільської ради</w:t>
      </w:r>
    </w:p>
    <w:p w:rsidR="00AC66E1" w:rsidRDefault="00AC66E1" w:rsidP="00971E30">
      <w:pPr>
        <w:jc w:val="both"/>
        <w:rPr>
          <w:sz w:val="28"/>
          <w:szCs w:val="28"/>
        </w:rPr>
      </w:pPr>
    </w:p>
    <w:p w:rsidR="00AC66E1" w:rsidRDefault="00AC66E1" w:rsidP="00971E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 :</w:t>
      </w:r>
    </w:p>
    <w:p w:rsidR="00AC66E1" w:rsidRDefault="00AC66E1" w:rsidP="00971E30">
      <w:pPr>
        <w:jc w:val="both"/>
        <w:rPr>
          <w:b/>
          <w:sz w:val="28"/>
          <w:szCs w:val="28"/>
        </w:rPr>
      </w:pPr>
    </w:p>
    <w:p w:rsidR="00AC66E1" w:rsidRDefault="00AC66E1" w:rsidP="00971E30">
      <w:pPr>
        <w:numPr>
          <w:ilvl w:val="0"/>
          <w:numId w:val="1"/>
        </w:numPr>
        <w:tabs>
          <w:tab w:val="clear" w:pos="1170"/>
          <w:tab w:val="num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зміни в рішення 11 сесії 8 скликання від 24.06.2021 року Самгородоцької сільської ради і викласти його в такій редакції: </w:t>
      </w:r>
    </w:p>
    <w:p w:rsidR="00AC66E1" w:rsidRDefault="00AC66E1" w:rsidP="00971E3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Надати дозвіл гр. Мосійчук Ніні Миколаївні на виготовлення технічної документації із землеустрою щодо встановлення (відновлення) меж земельних ділянок в натурі (на місцевості) з подальшою передачею у власність загальною орієнтовною площею   </w:t>
      </w:r>
      <w:smartTag w:uri="urn:schemas-microsoft-com:office:smarttags" w:element="metricconverter">
        <w:smartTagPr>
          <w:attr w:name="ProductID" w:val="0,6600 га"/>
        </w:smartTagPr>
        <w:r>
          <w:rPr>
            <w:sz w:val="28"/>
            <w:szCs w:val="28"/>
          </w:rPr>
          <w:t>0,6600 га</w:t>
        </w:r>
      </w:smartTag>
      <w:r>
        <w:rPr>
          <w:sz w:val="28"/>
          <w:szCs w:val="28"/>
        </w:rPr>
        <w:t>, в тому числі:</w:t>
      </w:r>
    </w:p>
    <w:p w:rsidR="00AC66E1" w:rsidRDefault="00AC66E1" w:rsidP="00971E30">
      <w:pPr>
        <w:numPr>
          <w:ilvl w:val="1"/>
          <w:numId w:val="1"/>
        </w:numPr>
        <w:tabs>
          <w:tab w:val="num" w:pos="567"/>
        </w:tabs>
        <w:ind w:left="117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0,2500 га"/>
        </w:smartTagPr>
        <w:r>
          <w:rPr>
            <w:sz w:val="28"/>
            <w:szCs w:val="28"/>
          </w:rPr>
          <w:t>0,2500 га</w:t>
        </w:r>
      </w:smartTag>
      <w:r>
        <w:rPr>
          <w:sz w:val="28"/>
          <w:szCs w:val="28"/>
        </w:rPr>
        <w:t xml:space="preserve"> для будівництва та обслуговування житлового будинку, господарських будівель та споруд  в селі Михайлин по вул. І. Плиса, буд. 18;</w:t>
      </w:r>
    </w:p>
    <w:p w:rsidR="00AC66E1" w:rsidRDefault="00AC66E1" w:rsidP="00971E30">
      <w:pPr>
        <w:numPr>
          <w:ilvl w:val="1"/>
          <w:numId w:val="1"/>
        </w:numPr>
        <w:tabs>
          <w:tab w:val="num" w:pos="567"/>
        </w:tabs>
        <w:ind w:left="117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0,0300 га"/>
        </w:smartTagPr>
        <w:r>
          <w:rPr>
            <w:sz w:val="28"/>
            <w:szCs w:val="28"/>
          </w:rPr>
          <w:t>0,0300 га</w:t>
        </w:r>
      </w:smartTag>
      <w:r>
        <w:rPr>
          <w:sz w:val="28"/>
          <w:szCs w:val="28"/>
        </w:rPr>
        <w:t xml:space="preserve"> для ведення особистого селянського господарства селі Михайлин по вул. І. Плиса, буд. 18;</w:t>
      </w:r>
    </w:p>
    <w:p w:rsidR="00AC66E1" w:rsidRDefault="00AC66E1" w:rsidP="00971E30">
      <w:pPr>
        <w:numPr>
          <w:ilvl w:val="1"/>
          <w:numId w:val="1"/>
        </w:numPr>
        <w:tabs>
          <w:tab w:val="num" w:pos="567"/>
        </w:tabs>
        <w:ind w:left="117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0,1800 га"/>
        </w:smartTagPr>
        <w:r>
          <w:rPr>
            <w:sz w:val="28"/>
            <w:szCs w:val="28"/>
          </w:rPr>
          <w:t>0,1800 га</w:t>
        </w:r>
      </w:smartTag>
      <w:r>
        <w:rPr>
          <w:sz w:val="28"/>
          <w:szCs w:val="28"/>
        </w:rPr>
        <w:t xml:space="preserve"> для ведення особистого селянського господарства селі Михайлин по вул. І. Плиса;</w:t>
      </w:r>
    </w:p>
    <w:p w:rsidR="00AC66E1" w:rsidRDefault="00AC66E1" w:rsidP="00971E30">
      <w:pPr>
        <w:numPr>
          <w:ilvl w:val="1"/>
          <w:numId w:val="1"/>
        </w:numPr>
        <w:tabs>
          <w:tab w:val="num" w:pos="567"/>
        </w:tabs>
        <w:ind w:left="117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0,2000 га"/>
        </w:smartTagPr>
        <w:r>
          <w:rPr>
            <w:sz w:val="28"/>
            <w:szCs w:val="28"/>
          </w:rPr>
          <w:t>0,2000 га</w:t>
        </w:r>
      </w:smartTag>
      <w:r>
        <w:rPr>
          <w:sz w:val="28"/>
          <w:szCs w:val="28"/>
        </w:rPr>
        <w:t xml:space="preserve"> для ведення особистого селянського господарства селі Михайлин по вул. І. Плиса;</w:t>
      </w:r>
    </w:p>
    <w:p w:rsidR="00AC66E1" w:rsidRDefault="00AC66E1" w:rsidP="00971E30">
      <w:pPr>
        <w:numPr>
          <w:ilvl w:val="0"/>
          <w:numId w:val="1"/>
        </w:numPr>
        <w:tabs>
          <w:tab w:val="clear" w:pos="1170"/>
          <w:tab w:val="num" w:pos="709"/>
        </w:tabs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>Гр. Мосійчук Ніні Миколаївні укласти договір з проектною організацією на виготовлення технічної документації із землеустрою, щодо встановлення (відновлення) меж земельних ділянок в натурі (на місцевості).</w:t>
      </w:r>
    </w:p>
    <w:p w:rsidR="00AC66E1" w:rsidRDefault="00AC66E1" w:rsidP="00971E30">
      <w:pPr>
        <w:numPr>
          <w:ilvl w:val="0"/>
          <w:numId w:val="1"/>
        </w:numPr>
        <w:tabs>
          <w:tab w:val="clear" w:pos="1170"/>
          <w:tab w:val="num" w:pos="709"/>
        </w:tabs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>Технічну документацію із землеустрою щодо встановлення (відновлення) меж земельної ділянки подати на розгляд та затвердження в установленому Законом порядку.</w:t>
      </w:r>
    </w:p>
    <w:p w:rsidR="00AC66E1" w:rsidRPr="001577DC" w:rsidRDefault="00AC66E1" w:rsidP="00EC1EF7">
      <w:pPr>
        <w:numPr>
          <w:ilvl w:val="0"/>
          <w:numId w:val="1"/>
        </w:numPr>
        <w:tabs>
          <w:tab w:val="clear" w:pos="1170"/>
          <w:tab w:val="num" w:pos="709"/>
        </w:tabs>
        <w:ind w:left="709"/>
        <w:contextualSpacing/>
        <w:jc w:val="both"/>
        <w:rPr>
          <w:sz w:val="28"/>
          <w:szCs w:val="28"/>
        </w:rPr>
      </w:pPr>
      <w:r w:rsidRPr="001577DC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AC66E1" w:rsidRPr="001577DC" w:rsidRDefault="00AC66E1" w:rsidP="00EC1EF7">
      <w:pPr>
        <w:tabs>
          <w:tab w:val="num" w:pos="709"/>
        </w:tabs>
        <w:ind w:left="709"/>
        <w:jc w:val="both"/>
        <w:rPr>
          <w:sz w:val="28"/>
          <w:szCs w:val="28"/>
        </w:rPr>
      </w:pPr>
      <w:r w:rsidRPr="001577DC">
        <w:rPr>
          <w:sz w:val="28"/>
          <w:szCs w:val="28"/>
        </w:rPr>
        <w:t xml:space="preserve"> </w:t>
      </w:r>
    </w:p>
    <w:p w:rsidR="00AC66E1" w:rsidRDefault="00AC66E1" w:rsidP="00971E30">
      <w:pPr>
        <w:rPr>
          <w:b/>
          <w:sz w:val="28"/>
          <w:szCs w:val="28"/>
        </w:rPr>
      </w:pPr>
    </w:p>
    <w:p w:rsidR="00AC66E1" w:rsidRDefault="00AC66E1" w:rsidP="00971E30">
      <w:pPr>
        <w:jc w:val="center"/>
        <w:rPr>
          <w:sz w:val="28"/>
          <w:szCs w:val="28"/>
        </w:rPr>
      </w:pPr>
      <w:bookmarkStart w:id="0" w:name="_GoBack"/>
      <w:bookmarkEnd w:id="0"/>
    </w:p>
    <w:p w:rsidR="00AC66E1" w:rsidRDefault="00AC66E1" w:rsidP="00971E30">
      <w:pPr>
        <w:jc w:val="center"/>
        <w:rPr>
          <w:sz w:val="28"/>
          <w:szCs w:val="28"/>
        </w:rPr>
      </w:pPr>
    </w:p>
    <w:p w:rsidR="00AC66E1" w:rsidRDefault="00AC66E1" w:rsidP="00971E30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                              С. Я. Лановик</w:t>
      </w:r>
    </w:p>
    <w:p w:rsidR="00AC66E1" w:rsidRDefault="00AC66E1" w:rsidP="00971E30"/>
    <w:p w:rsidR="00AC66E1" w:rsidRDefault="00AC66E1" w:rsidP="00971E30"/>
    <w:p w:rsidR="00AC66E1" w:rsidRDefault="00AC66E1" w:rsidP="00971E30"/>
    <w:p w:rsidR="00AC66E1" w:rsidRDefault="00AC66E1" w:rsidP="00971E30"/>
    <w:p w:rsidR="00AC66E1" w:rsidRDefault="00AC66E1" w:rsidP="00971E30"/>
    <w:p w:rsidR="00AC66E1" w:rsidRDefault="00AC66E1" w:rsidP="00971E30"/>
    <w:p w:rsidR="00AC66E1" w:rsidRDefault="00AC66E1" w:rsidP="00971E30"/>
    <w:p w:rsidR="00AC66E1" w:rsidRDefault="00AC66E1" w:rsidP="00971E30"/>
    <w:p w:rsidR="00AC66E1" w:rsidRDefault="00AC66E1" w:rsidP="00971E30"/>
    <w:p w:rsidR="00AC66E1" w:rsidRDefault="00AC66E1" w:rsidP="00971E30">
      <w:pPr>
        <w:rPr>
          <w:b/>
          <w:bCs/>
        </w:rPr>
      </w:pPr>
    </w:p>
    <w:p w:rsidR="00AC66E1" w:rsidRDefault="00AC66E1" w:rsidP="00971E30"/>
    <w:p w:rsidR="00AC66E1" w:rsidRDefault="00AC66E1" w:rsidP="00971E30"/>
    <w:p w:rsidR="00AC66E1" w:rsidRDefault="00AC66E1" w:rsidP="00971E30"/>
    <w:p w:rsidR="00AC66E1" w:rsidRDefault="00AC66E1" w:rsidP="00971E30"/>
    <w:p w:rsidR="00AC66E1" w:rsidRDefault="00AC66E1" w:rsidP="00971E30"/>
    <w:p w:rsidR="00AC66E1" w:rsidRDefault="00AC66E1" w:rsidP="00971E30"/>
    <w:p w:rsidR="00AC66E1" w:rsidRDefault="00AC66E1" w:rsidP="00971E30"/>
    <w:p w:rsidR="00AC66E1" w:rsidRDefault="00AC66E1" w:rsidP="00971E30"/>
    <w:p w:rsidR="00AC66E1" w:rsidRDefault="00AC66E1"/>
    <w:sectPr w:rsidR="00AC66E1" w:rsidSect="008D1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1006E95"/>
    <w:multiLevelType w:val="hybridMultilevel"/>
    <w:tmpl w:val="3DC05406"/>
    <w:lvl w:ilvl="0" w:tplc="BF8C0518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ascii="Times New Roman" w:eastAsia="Times New Roman" w:hAnsi="Times New Roman" w:cs="Times New Roman"/>
      </w:rPr>
    </w:lvl>
    <w:lvl w:ilvl="1" w:tplc="3990C5E6">
      <w:numFmt w:val="decimal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E30"/>
    <w:rsid w:val="0010662D"/>
    <w:rsid w:val="001577DC"/>
    <w:rsid w:val="0016151D"/>
    <w:rsid w:val="005B4C2F"/>
    <w:rsid w:val="00695133"/>
    <w:rsid w:val="008D1113"/>
    <w:rsid w:val="00971E30"/>
    <w:rsid w:val="00AC66E1"/>
    <w:rsid w:val="00B11A80"/>
    <w:rsid w:val="00B7407B"/>
    <w:rsid w:val="00EC1EF7"/>
    <w:rsid w:val="00EC529B"/>
    <w:rsid w:val="00F76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E30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71E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</Pages>
  <Words>353</Words>
  <Characters>2013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2022-01-28T08:04:00Z</dcterms:created>
  <dcterms:modified xsi:type="dcterms:W3CDTF">2022-02-17T13:11:00Z</dcterms:modified>
</cp:coreProperties>
</file>